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林晓彤</w:t>
      </w:r>
      <w:r>
        <w:rPr>
          <w:sz w:val="44"/>
          <w:szCs w:val="44"/>
        </w:rPr>
        <w:t xml:space="preserve"> | </w:t>
      </w:r>
      <w:r>
        <w:rPr>
          <w:i/>
          <w:iCs/>
          <w:sz w:val="44"/>
          <w:szCs w:val="44"/>
        </w:rPr>
        <w:t xml:space="preserve">资深用户体验设计师 / 设计思维践行者</w:t>
      </w:r>
    </w:p>
    <w:p>
      <w:pPr>
        <w:spacing w:after="80" w:line="276"/>
        <w:jc w:val="center"/>
      </w:pPr>
      <w:r>
        <w:rPr>
          <w:sz w:val="18"/>
          <w:szCs w:val="18"/>
        </w:rPr>
        <w:t xml:space="preserve">📞 </w:t>
      </w:r>
      <w:r>
        <w:rPr>
          <w:sz w:val="18"/>
          <w:szCs w:val="18"/>
        </w:rPr>
        <w:t xml:space="preserve">+86 138 5712 8899</w:t>
      </w:r>
      <w:r>
        <w:rPr>
          <w:sz w:val="18"/>
          <w:szCs w:val="18"/>
        </w:rPr>
        <w:t xml:space="preserve"> • </w:t>
      </w:r>
      <w:r>
        <w:rPr>
          <w:sz w:val="18"/>
          <w:szCs w:val="18"/>
        </w:rPr>
        <w:t xml:space="preserve">📧 </w:t>
      </w:r>
      <w:hyperlink w:history="1" r:id="rIdkk6yworshkbofbnzbeva3">
        <w:r>
          <w:rPr>
            <w:sz w:val="18"/>
            <w:szCs w:val="18"/>
          </w:rPr>
          <w:t xml:space="preserve">xiaotong.lin@example.com</w:t>
        </w:r>
      </w:hyperlink>
      <w:r>
        <w:rPr>
          <w:sz w:val="18"/>
          <w:szCs w:val="18"/>
        </w:rPr>
        <w:t xml:space="preserve"> • </w:t>
      </w:r>
      <w:r>
        <w:rPr>
          <w:sz w:val="18"/>
          <w:szCs w:val="18"/>
        </w:rPr>
        <w:t xml:space="preserve">🔗 </w:t>
      </w:r>
      <w:hyperlink w:history="1" r:id="rId6x5zsb1gqwzu3rsrgwxbn">
        <w:r>
          <w:rPr>
            <w:sz w:val="18"/>
            <w:szCs w:val="18"/>
          </w:rPr>
          <w:t xml:space="preserve">https://www.xiaotong.design</w:t>
        </w:r>
      </w:hyperlink>
    </w:p>
    <w:p>
      <w:pPr>
        <w:spacing w:after="80" w:line="276"/>
        <w:jc w:val="center"/>
      </w:pPr>
      <w:r>
        <w:rPr>
          <w:sz w:val="18"/>
          <w:szCs w:val="18"/>
        </w:rPr>
        <w:t xml:space="preserve">📍 </w:t>
      </w:r>
      <w:r>
        <w:rPr>
          <w:sz w:val="18"/>
          <w:szCs w:val="18"/>
        </w:rPr>
        <w:t xml:space="preserve">中国，浙江省，杭州市，西湖区文三路 90 号，310012</w:t>
      </w:r>
    </w:p>
    <w:p>
      <w:pPr>
        <w:spacing w:after="200" w:line="276"/>
        <w:jc w:val="center"/>
      </w:pPr>
      <w:hyperlink w:history="1" r:id="rId8q1xwx8gvhgxhgzuj6g8n">
        <w:r>
          <w:rPr>
            <w:sz w:val="18"/>
            <w:szCs w:val="18"/>
          </w:rPr>
          <w:t xml:space="preserve">@xiaotong-lin</w:t>
        </w:r>
      </w:hyperlink>
      <w:r>
        <w:rPr>
          <w:sz w:val="18"/>
          <w:szCs w:val="18"/>
        </w:rPr>
        <w:t xml:space="preserve"> • </w:t>
      </w:r>
      <w:hyperlink w:history="1" r:id="rIdb7fu9m3hnjjvlbzjszkry">
        <w:r>
          <w:rPr>
            <w:sz w:val="18"/>
            <w:szCs w:val="18"/>
          </w:rPr>
          <w:t xml:space="preserve">@xiaotonglin</w:t>
        </w:r>
      </w:hyperlink>
    </w:p>
    <w:p>
      <w:pPr>
        <w:pStyle w:val="Heading2"/>
        <w:pBdr>
          <w:bottom w:val="single" w:color="000000" w:sz="6" w:space="1"/>
        </w:pBdr>
        <w:spacing w:after="200" w:before="400" w:line="276"/>
      </w:pPr>
      <w:r>
        <w:rPr>
          <w:b/>
          <w:bCs/>
          <w:color w:val="000000"/>
          <w:sz w:val="25"/>
          <w:szCs w:val="25"/>
        </w:rPr>
        <w:t xml:space="preserve">简介</w:t>
      </w:r>
    </w:p>
    <w:p>
      <w:pPr>
        <w:spacing w:after="100" w:line="276"/>
      </w:pPr>
      <w:r>
        <w:rPr>
          <w:sz w:val="20"/>
          <w:szCs w:val="20"/>
        </w:rPr>
        <w:t xml:space="preserve">拥有 6 年数字产品设计经验的用户体验设计师，擅长从用户研究到高保真交付的全流程设计。</w:t>
      </w:r>
    </w:p>
    <w:p>
      <w:pPr>
        <w:spacing w:after="60" w:line="276"/>
      </w:pPr>
      <w:r>
        <w:rPr>
          <w:sz w:val="20"/>
          <w:szCs w:val="20"/>
        </w:rPr>
        <w:t xml:space="preserve">• </w:t>
      </w:r>
      <w:r>
        <w:rPr>
          <w:sz w:val="20"/>
          <w:szCs w:val="20"/>
        </w:rPr>
        <w:t xml:space="preserve">主导过 20+ 款移动应用与 Web 产品的体验设计，覆盖金融、教育、智能硬件等领域</w:t>
      </w:r>
    </w:p>
    <w:p>
      <w:pPr>
        <w:spacing w:after="60" w:line="276"/>
      </w:pPr>
      <w:r>
        <w:rPr>
          <w:sz w:val="20"/>
          <w:szCs w:val="20"/>
        </w:rPr>
        <w:t xml:space="preserve">• </w:t>
      </w:r>
      <w:r>
        <w:rPr>
          <w:sz w:val="20"/>
          <w:szCs w:val="20"/>
        </w:rPr>
        <w:t xml:space="preserve">熟悉用户研究、信息架构、交互与视觉设计，善于用数据驱动设计决策</w:t>
      </w:r>
    </w:p>
    <w:p>
      <w:pPr>
        <w:spacing w:after="60" w:line="276"/>
      </w:pPr>
      <w:r>
        <w:rPr>
          <w:sz w:val="20"/>
          <w:szCs w:val="20"/>
        </w:rPr>
        <w:t xml:space="preserve">• </w:t>
      </w:r>
      <w:r>
        <w:rPr>
          <w:sz w:val="20"/>
          <w:szCs w:val="20"/>
        </w:rPr>
        <w:t xml:space="preserve">注重无障碍设计，致力于打造包容、易用的数字产品</w:t>
      </w:r>
    </w:p>
    <w:p>
      <w:pPr>
        <w:spacing w:after="60" w:line="276"/>
      </w:pPr>
      <w:r>
        <w:rPr>
          <w:sz w:val="20"/>
          <w:szCs w:val="20"/>
        </w:rPr>
        <w:t xml:space="preserve">• </w:t>
      </w:r>
      <w:r>
        <w:rPr>
          <w:sz w:val="20"/>
          <w:szCs w:val="20"/>
        </w:rPr>
        <w:t xml:space="preserve">具备跨职能协作经验，能有效组织设计评审与需求对齐</w:t>
      </w:r>
    </w:p>
    <w:p>
      <w:pPr>
        <w:pStyle w:val="Heading2"/>
        <w:pBdr>
          <w:bottom w:val="single" w:color="000000" w:sz="6" w:space="1"/>
        </w:pBdr>
        <w:spacing w:after="200" w:before="400" w:line="276"/>
      </w:pPr>
      <w:r>
        <w:rPr>
          <w:b/>
          <w:bCs/>
          <w:color w:val="000000"/>
          <w:sz w:val="25"/>
          <w:szCs w:val="25"/>
        </w:rPr>
        <w:t xml:space="preserve">教育背景</w:t>
      </w:r>
    </w:p>
    <w:p>
      <w:pPr>
        <w:tabs>
          <w:tab w:val="right" w:pos="10204"/>
        </w:tabs>
        <w:spacing w:after="60" w:line="276"/>
      </w:pPr>
      <w:r>
        <w:rPr>
          <w:b/>
          <w:bCs/>
          <w:sz w:val="22"/>
          <w:szCs w:val="22"/>
        </w:rPr>
        <w:t xml:space="preserve">浙江大学</w:t>
      </w:r>
      <w:r>
        <w:rPr>
          <w:sz w:val="18"/>
          <w:szCs w:val="18"/>
        </w:rPr>
        <w:t xml:space="preserve">	</w:t>
      </w:r>
      <w:hyperlink w:history="1" r:id="rIdisp86yoj7j2qgey0wgnob">
        <w:r>
          <w:rPr>
            <w:sz w:val="18"/>
            <w:szCs w:val="18"/>
          </w:rPr>
          <w:t xml:space="preserve">https://www.zju.edu.cn/</w:t>
        </w:r>
      </w:hyperlink>
    </w:p>
    <w:p>
      <w:pPr>
        <w:tabs>
          <w:tab w:val="right" w:pos="10204"/>
        </w:tabs>
        <w:spacing w:after="60" w:line="276"/>
      </w:pPr>
      <w:r>
        <w:rPr>
          <w:i/>
          <w:iCs/>
          <w:sz w:val="18"/>
          <w:szCs w:val="18"/>
        </w:rPr>
        <w:t xml:space="preserve">学士，工业设计，成绩：3.8/4.0</w:t>
      </w:r>
      <w:r>
        <w:rPr>
          <w:sz w:val="18"/>
          <w:szCs w:val="18"/>
        </w:rPr>
        <w:t xml:space="preserve">	</w:t>
      </w:r>
      <w:r>
        <w:rPr>
          <w:i/>
          <w:iCs/>
          <w:sz w:val="18"/>
          <w:szCs w:val="18"/>
        </w:rPr>
        <w:t xml:space="preserve">2015年9月–2019年6月</w:t>
      </w:r>
    </w:p>
    <w:p>
      <w:pPr>
        <w:spacing w:after="60" w:line="276"/>
      </w:pPr>
      <w:r>
        <w:rPr>
          <w:sz w:val="20"/>
          <w:szCs w:val="20"/>
        </w:rPr>
        <w:t xml:space="preserve">• </w:t>
      </w:r>
      <w:r>
        <w:rPr>
          <w:sz w:val="20"/>
          <w:szCs w:val="20"/>
        </w:rPr>
        <w:t xml:space="preserve">在校期间主修工业设计与交互设计方向，多次参与校企合作实践项目</w:t>
      </w:r>
    </w:p>
    <w:p>
      <w:pPr>
        <w:spacing w:after="60" w:line="276"/>
      </w:pPr>
      <w:r>
        <w:rPr>
          <w:sz w:val="20"/>
          <w:szCs w:val="20"/>
        </w:rPr>
        <w:t xml:space="preserve">• </w:t>
      </w:r>
      <w:r>
        <w:rPr>
          <w:sz w:val="20"/>
          <w:szCs w:val="20"/>
        </w:rPr>
        <w:t xml:space="preserve">毕业设计《面向老年人的智能健康管理应用设计》获学院优秀毕业设计</w:t>
      </w:r>
    </w:p>
    <w:p>
      <w:pPr>
        <w:spacing w:after="100" w:line="276"/>
      </w:pPr>
      <w:r>
        <w:rPr>
          <w:b/>
          <w:bCs/>
          <w:sz w:val="20"/>
          <w:szCs w:val="20"/>
        </w:rPr>
        <w:t xml:space="preserve">课程：</w:t>
      </w:r>
      <w:r>
        <w:rPr>
          <w:sz w:val="20"/>
          <w:szCs w:val="20"/>
        </w:rPr>
        <w:t xml:space="preserve">设计心理学、人机交互、用户研究与设计调研、可视化设计、设计管理、产品设计与开发</w:t>
      </w:r>
    </w:p>
    <w:p>
      <w:pPr>
        <w:pStyle w:val="Heading2"/>
        <w:pBdr>
          <w:bottom w:val="single" w:color="000000" w:sz="6" w:space="1"/>
        </w:pBdr>
        <w:spacing w:after="200" w:before="400" w:line="276"/>
      </w:pPr>
      <w:r>
        <w:rPr>
          <w:b/>
          <w:bCs/>
          <w:color w:val="000000"/>
          <w:sz w:val="25"/>
          <w:szCs w:val="25"/>
        </w:rPr>
        <w:t xml:space="preserve">工作经历</w:t>
      </w:r>
    </w:p>
    <w:p>
      <w:pPr>
        <w:tabs>
          <w:tab w:val="right" w:pos="10204"/>
        </w:tabs>
        <w:spacing w:after="60" w:line="276"/>
      </w:pPr>
      <w:r>
        <w:rPr>
          <w:b/>
          <w:bCs/>
          <w:sz w:val="22"/>
          <w:szCs w:val="22"/>
        </w:rPr>
        <w:t xml:space="preserve">杭州云创智能科技有限公司</w:t>
      </w:r>
      <w:r>
        <w:rPr>
          <w:sz w:val="18"/>
          <w:szCs w:val="18"/>
        </w:rPr>
        <w:t xml:space="preserve">	</w:t>
      </w:r>
      <w:hyperlink w:history="1" r:id="rIdszqys7h9iar_vh8xpr6fz">
        <w:r>
          <w:rPr>
            <w:sz w:val="18"/>
            <w:szCs w:val="18"/>
          </w:rPr>
          <w:t xml:space="preserve">https://www.yunchuang.example.com</w:t>
        </w:r>
      </w:hyperlink>
    </w:p>
    <w:p>
      <w:pPr>
        <w:tabs>
          <w:tab w:val="right" w:pos="10204"/>
        </w:tabs>
        <w:spacing w:after="60" w:line="276"/>
      </w:pPr>
      <w:r>
        <w:rPr>
          <w:i/>
          <w:iCs/>
          <w:sz w:val="18"/>
          <w:szCs w:val="18"/>
        </w:rPr>
        <w:t xml:space="preserve">高级用户体验设计师</w:t>
      </w:r>
      <w:r>
        <w:rPr>
          <w:sz w:val="18"/>
          <w:szCs w:val="18"/>
        </w:rPr>
        <w:t xml:space="preserve">	</w:t>
      </w:r>
      <w:r>
        <w:rPr>
          <w:i/>
          <w:iCs/>
          <w:sz w:val="18"/>
          <w:szCs w:val="18"/>
        </w:rPr>
        <w:t xml:space="preserve">2021年7月至今</w:t>
      </w:r>
    </w:p>
    <w:p>
      <w:pPr>
        <w:spacing w:after="60" w:line="276"/>
      </w:pPr>
      <w:r>
        <w:rPr>
          <w:sz w:val="20"/>
          <w:szCs w:val="20"/>
        </w:rPr>
        <w:t xml:space="preserve">• </w:t>
      </w:r>
      <w:r>
        <w:rPr>
          <w:sz w:val="20"/>
          <w:szCs w:val="20"/>
        </w:rPr>
        <w:t xml:space="preserve">负责公司核心产品「云创健康」App 的体验设计，主导用户研究、信息架构和交互设计</w:t>
      </w:r>
    </w:p>
    <w:p>
      <w:pPr>
        <w:spacing w:after="60" w:line="276"/>
      </w:pPr>
      <w:r>
        <w:rPr>
          <w:sz w:val="20"/>
          <w:szCs w:val="20"/>
        </w:rPr>
        <w:t xml:space="preserve">• </w:t>
      </w:r>
      <w:r>
        <w:rPr>
          <w:sz w:val="20"/>
          <w:szCs w:val="20"/>
        </w:rPr>
        <w:t xml:space="preserve">搭建并维护团队设计系统，提升设计效率与多端一致性，组件复用率提升 40%</w:t>
      </w:r>
    </w:p>
    <w:p>
      <w:pPr>
        <w:spacing w:after="60" w:line="276"/>
      </w:pPr>
      <w:r>
        <w:rPr>
          <w:sz w:val="20"/>
          <w:szCs w:val="20"/>
        </w:rPr>
        <w:t xml:space="preserve">• </w:t>
      </w:r>
      <w:r>
        <w:rPr>
          <w:sz w:val="20"/>
          <w:szCs w:val="20"/>
        </w:rPr>
        <w:t xml:space="preserve">与产品经理、工程师紧密协作，推动可用性测试与 A/B 实验落地，关键转化率提升 18%</w:t>
      </w:r>
    </w:p>
    <w:p>
      <w:pPr>
        <w:spacing w:after="60" w:line="276"/>
      </w:pPr>
      <w:r>
        <w:rPr>
          <w:sz w:val="20"/>
          <w:szCs w:val="20"/>
        </w:rPr>
        <w:t xml:space="preserve">• </w:t>
      </w:r>
      <w:r>
        <w:rPr>
          <w:sz w:val="20"/>
          <w:szCs w:val="20"/>
        </w:rPr>
        <w:t xml:space="preserve">带领 2 名初级设计师，负责设计评审、培训与职业成长辅导</w:t>
      </w:r>
    </w:p>
    <w:p>
      <w:pPr>
        <w:spacing w:after="100" w:line="276"/>
      </w:pPr>
      <w:r>
        <w:rPr>
          <w:b/>
          <w:bCs/>
          <w:sz w:val="20"/>
          <w:szCs w:val="20"/>
        </w:rPr>
        <w:t xml:space="preserve">关键字：</w:t>
      </w:r>
      <w:r>
        <w:rPr>
          <w:sz w:val="20"/>
          <w:szCs w:val="20"/>
        </w:rPr>
        <w:t xml:space="preserve">设计系统、用户研究、可用性测试、数据分析、团队管理</w:t>
      </w:r>
    </w:p>
    <w:p>
      <w:pPr>
        <w:tabs>
          <w:tab w:val="right" w:pos="10204"/>
        </w:tabs>
        <w:spacing w:after="60" w:line="276"/>
      </w:pPr>
      <w:r>
        <w:rPr>
          <w:b/>
          <w:bCs/>
          <w:sz w:val="22"/>
          <w:szCs w:val="22"/>
        </w:rPr>
        <w:t xml:space="preserve">上海数字视界信息技术有限公司</w:t>
      </w:r>
      <w:r>
        <w:rPr>
          <w:sz w:val="18"/>
          <w:szCs w:val="18"/>
        </w:rPr>
        <w:t xml:space="preserve">	</w:t>
      </w:r>
      <w:hyperlink w:history="1" r:id="rIdvruqcq6o4owseht8gucid">
        <w:r>
          <w:rPr>
            <w:sz w:val="18"/>
            <w:szCs w:val="18"/>
          </w:rPr>
          <w:t xml:space="preserve">https://www.digitalhorizon.example.com</w:t>
        </w:r>
      </w:hyperlink>
    </w:p>
    <w:p>
      <w:pPr>
        <w:tabs>
          <w:tab w:val="right" w:pos="10204"/>
        </w:tabs>
        <w:spacing w:after="60" w:line="276"/>
      </w:pPr>
      <w:r>
        <w:rPr>
          <w:i/>
          <w:iCs/>
          <w:sz w:val="18"/>
          <w:szCs w:val="18"/>
        </w:rPr>
        <w:t xml:space="preserve">用户体验设计师</w:t>
      </w:r>
      <w:r>
        <w:rPr>
          <w:sz w:val="18"/>
          <w:szCs w:val="18"/>
        </w:rPr>
        <w:t xml:space="preserve">	</w:t>
      </w:r>
      <w:r>
        <w:rPr>
          <w:i/>
          <w:iCs/>
          <w:sz w:val="18"/>
          <w:szCs w:val="18"/>
        </w:rPr>
        <w:t xml:space="preserve">2019年7月–2021年6月</w:t>
      </w:r>
    </w:p>
    <w:p>
      <w:pPr>
        <w:spacing w:after="60" w:line="276"/>
      </w:pPr>
      <w:r>
        <w:rPr>
          <w:sz w:val="20"/>
          <w:szCs w:val="20"/>
        </w:rPr>
        <w:t xml:space="preserve">• </w:t>
      </w:r>
      <w:r>
        <w:rPr>
          <w:sz w:val="20"/>
          <w:szCs w:val="20"/>
        </w:rPr>
        <w:t xml:space="preserve">参与在线教育产品「乐学」的 Web 与移动端设计，独立负责课程详情页、学习路径等核心模块</w:t>
      </w:r>
    </w:p>
    <w:p>
      <w:pPr>
        <w:spacing w:after="60" w:line="276"/>
      </w:pPr>
      <w:r>
        <w:rPr>
          <w:sz w:val="20"/>
          <w:szCs w:val="20"/>
        </w:rPr>
        <w:t xml:space="preserve">• </w:t>
      </w:r>
      <w:r>
        <w:rPr>
          <w:sz w:val="20"/>
          <w:szCs w:val="20"/>
        </w:rPr>
        <w:t xml:space="preserve">通过用户访谈和竞品分析，重新设计课程筛选与推荐流程，用户平均学习时长提高 22%</w:t>
      </w:r>
    </w:p>
    <w:p>
      <w:pPr>
        <w:spacing w:after="60" w:line="276"/>
      </w:pPr>
      <w:r>
        <w:rPr>
          <w:sz w:val="20"/>
          <w:szCs w:val="20"/>
        </w:rPr>
        <w:t xml:space="preserve">• </w:t>
      </w:r>
      <w:r>
        <w:rPr>
          <w:sz w:val="20"/>
          <w:szCs w:val="20"/>
        </w:rPr>
        <w:t xml:space="preserve">与开发团队协作输出设计标注与交互说明，确保设计还原度达 95% 以上</w:t>
      </w:r>
    </w:p>
    <w:p>
      <w:pPr>
        <w:spacing w:after="100" w:line="276"/>
      </w:pPr>
      <w:r>
        <w:rPr>
          <w:b/>
          <w:bCs/>
          <w:sz w:val="20"/>
          <w:szCs w:val="20"/>
        </w:rPr>
        <w:t xml:space="preserve">关键字：</w:t>
      </w:r>
      <w:r>
        <w:rPr>
          <w:sz w:val="20"/>
          <w:szCs w:val="20"/>
        </w:rPr>
        <w:t xml:space="preserve">交互设计、产品设计、设计交付、在线教育</w:t>
      </w:r>
    </w:p>
    <w:p>
      <w:pPr>
        <w:tabs>
          <w:tab w:val="right" w:pos="10204"/>
        </w:tabs>
        <w:spacing w:after="60" w:line="276"/>
      </w:pPr>
      <w:r>
        <w:rPr>
          <w:b/>
          <w:bCs/>
          <w:sz w:val="22"/>
          <w:szCs w:val="22"/>
        </w:rPr>
        <w:t xml:space="preserve">上海艾维设计咨询有限公司</w:t>
      </w:r>
      <w:r>
        <w:rPr>
          <w:sz w:val="18"/>
          <w:szCs w:val="18"/>
        </w:rPr>
        <w:t xml:space="preserve">	</w:t>
      </w:r>
      <w:hyperlink w:history="1" r:id="rIdsmflbjts8zakrzn2xi0d4">
        <w:r>
          <w:rPr>
            <w:sz w:val="18"/>
            <w:szCs w:val="18"/>
          </w:rPr>
          <w:t xml:space="preserve">https://www.aiwei.example.com</w:t>
        </w:r>
      </w:hyperlink>
    </w:p>
    <w:p>
      <w:pPr>
        <w:tabs>
          <w:tab w:val="right" w:pos="10204"/>
        </w:tabs>
        <w:spacing w:after="60" w:line="276"/>
      </w:pPr>
      <w:r>
        <w:rPr>
          <w:i/>
          <w:iCs/>
          <w:sz w:val="18"/>
          <w:szCs w:val="18"/>
        </w:rPr>
        <w:t xml:space="preserve">设计实习生</w:t>
      </w:r>
      <w:r>
        <w:rPr>
          <w:sz w:val="18"/>
          <w:szCs w:val="18"/>
        </w:rPr>
        <w:t xml:space="preserve">	</w:t>
      </w:r>
      <w:r>
        <w:rPr>
          <w:i/>
          <w:iCs/>
          <w:sz w:val="18"/>
          <w:szCs w:val="18"/>
        </w:rPr>
        <w:t xml:space="preserve">2018年6月–2019年5月</w:t>
      </w:r>
    </w:p>
    <w:p>
      <w:pPr>
        <w:spacing w:after="60" w:line="276"/>
      </w:pPr>
      <w:r>
        <w:rPr>
          <w:sz w:val="20"/>
          <w:szCs w:val="20"/>
        </w:rPr>
        <w:t xml:space="preserve">• </w:t>
      </w:r>
      <w:r>
        <w:rPr>
          <w:sz w:val="20"/>
          <w:szCs w:val="20"/>
        </w:rPr>
        <w:t xml:space="preserve">协助资深顾问完成多个品牌官网与移动端项目的视觉设计和原型制作</w:t>
      </w:r>
    </w:p>
    <w:p>
      <w:pPr>
        <w:spacing w:after="60" w:line="276"/>
      </w:pPr>
      <w:r>
        <w:rPr>
          <w:sz w:val="20"/>
          <w:szCs w:val="20"/>
        </w:rPr>
        <w:t xml:space="preserve">• </w:t>
      </w:r>
      <w:r>
        <w:rPr>
          <w:sz w:val="20"/>
          <w:szCs w:val="20"/>
        </w:rPr>
        <w:t xml:space="preserve">参与用户访谈、现场调研和可用性测试，整理并输出用户报告</w:t>
      </w:r>
    </w:p>
    <w:p>
      <w:pPr>
        <w:spacing w:after="100" w:line="276"/>
      </w:pPr>
      <w:r>
        <w:rPr>
          <w:b/>
          <w:bCs/>
          <w:sz w:val="20"/>
          <w:szCs w:val="20"/>
        </w:rPr>
        <w:t xml:space="preserve">关键字：</w:t>
      </w:r>
      <w:r>
        <w:rPr>
          <w:sz w:val="20"/>
          <w:szCs w:val="20"/>
        </w:rPr>
        <w:t xml:space="preserve">视觉设计、原型制作、用户访谈</w:t>
      </w:r>
    </w:p>
    <w:p>
      <w:pPr>
        <w:pStyle w:val="Heading2"/>
        <w:pBdr>
          <w:bottom w:val="single" w:color="000000" w:sz="6" w:space="1"/>
        </w:pBdr>
        <w:spacing w:after="200" w:before="400" w:line="276"/>
      </w:pPr>
      <w:r>
        <w:rPr>
          <w:b/>
          <w:bCs/>
          <w:color w:val="000000"/>
          <w:sz w:val="25"/>
          <w:szCs w:val="25"/>
        </w:rPr>
        <w:t xml:space="preserve">语言</w:t>
      </w:r>
    </w:p>
    <w:p>
      <w:pPr>
        <w:spacing w:after="100" w:line="276"/>
      </w:pPr>
      <w:r>
        <w:rPr>
          <w:b/>
          <w:bCs/>
          <w:sz w:val="20"/>
          <w:szCs w:val="20"/>
        </w:rPr>
        <w:t xml:space="preserve">• 中文：</w:t>
      </w:r>
      <w:r>
        <w:rPr>
          <w:sz w:val="20"/>
          <w:szCs w:val="20"/>
        </w:rPr>
        <w:t xml:space="preserve">母语或双语水平，关键字：普通话二级甲等</w:t>
      </w:r>
    </w:p>
    <w:p>
      <w:pPr>
        <w:spacing w:after="100" w:line="276"/>
      </w:pPr>
      <w:r>
        <w:rPr>
          <w:b/>
          <w:bCs/>
          <w:sz w:val="20"/>
          <w:szCs w:val="20"/>
        </w:rPr>
        <w:t xml:space="preserve">• 英语：</w:t>
      </w:r>
      <w:r>
        <w:rPr>
          <w:sz w:val="20"/>
          <w:szCs w:val="20"/>
        </w:rPr>
        <w:t xml:space="preserve">完全专业水平，关键字：CET-6、可用英语进行用户访谈与设计评审</w:t>
      </w:r>
    </w:p>
    <w:p>
      <w:pPr>
        <w:pStyle w:val="Heading2"/>
        <w:pBdr>
          <w:bottom w:val="single" w:color="000000" w:sz="6" w:space="1"/>
        </w:pBdr>
        <w:spacing w:after="200" w:before="400" w:line="276"/>
      </w:pPr>
      <w:r>
        <w:rPr>
          <w:b/>
          <w:bCs/>
          <w:color w:val="000000"/>
          <w:sz w:val="25"/>
          <w:szCs w:val="25"/>
        </w:rPr>
        <w:t xml:space="preserve">专业技能</w:t>
      </w:r>
    </w:p>
    <w:p>
      <w:pPr>
        <w:spacing w:after="100" w:line="276"/>
      </w:pPr>
      <w:r>
        <w:rPr>
          <w:b/>
          <w:bCs/>
          <w:sz w:val="20"/>
          <w:szCs w:val="20"/>
        </w:rPr>
        <w:t xml:space="preserve">• 用户研究：</w:t>
      </w:r>
      <w:r>
        <w:rPr>
          <w:sz w:val="20"/>
          <w:szCs w:val="20"/>
        </w:rPr>
        <w:t xml:space="preserve">专家，关键字：深度访谈、可用性测试、问卷调查、用户画像、竞品分析</w:t>
      </w:r>
    </w:p>
    <w:p>
      <w:pPr>
        <w:spacing w:after="100" w:line="276"/>
      </w:pPr>
      <w:r>
        <w:rPr>
          <w:b/>
          <w:bCs/>
          <w:sz w:val="20"/>
          <w:szCs w:val="20"/>
        </w:rPr>
        <w:t xml:space="preserve">• 交互设计：</w:t>
      </w:r>
      <w:r>
        <w:rPr>
          <w:sz w:val="20"/>
          <w:szCs w:val="20"/>
        </w:rPr>
        <w:t xml:space="preserve">专家，关键字：信息架构、用户旅程地图、线框图、交互原型、微交互</w:t>
      </w:r>
    </w:p>
    <w:p>
      <w:pPr>
        <w:spacing w:after="100" w:line="276"/>
      </w:pPr>
      <w:r>
        <w:rPr>
          <w:b/>
          <w:bCs/>
          <w:sz w:val="20"/>
          <w:szCs w:val="20"/>
        </w:rPr>
        <w:t xml:space="preserve">• 视觉设计：</w:t>
      </w:r>
      <w:r>
        <w:rPr>
          <w:sz w:val="20"/>
          <w:szCs w:val="20"/>
        </w:rPr>
        <w:t xml:space="preserve">高级，关键字：Figma、Sketch、设计系统、视觉规范、无障碍设计</w:t>
      </w:r>
    </w:p>
    <w:p>
      <w:pPr>
        <w:spacing w:after="100" w:line="276"/>
      </w:pPr>
      <w:r>
        <w:rPr>
          <w:b/>
          <w:bCs/>
          <w:sz w:val="20"/>
          <w:szCs w:val="20"/>
        </w:rPr>
        <w:t xml:space="preserve">• 原型与工具：</w:t>
      </w:r>
      <w:r>
        <w:rPr>
          <w:sz w:val="20"/>
          <w:szCs w:val="20"/>
        </w:rPr>
        <w:t xml:space="preserve">专家，关键字：Figma、Framer、ProtoPie、Axure、Maze</w:t>
      </w:r>
    </w:p>
    <w:p>
      <w:pPr>
        <w:pStyle w:val="Heading2"/>
        <w:pBdr>
          <w:bottom w:val="single" w:color="000000" w:sz="6" w:space="1"/>
        </w:pBdr>
        <w:spacing w:after="200" w:before="400" w:line="276"/>
      </w:pPr>
      <w:r>
        <w:rPr>
          <w:b/>
          <w:bCs/>
          <w:color w:val="000000"/>
          <w:sz w:val="25"/>
          <w:szCs w:val="25"/>
        </w:rPr>
        <w:t xml:space="preserve">荣誉</w:t>
      </w:r>
    </w:p>
    <w:p>
      <w:pPr>
        <w:pStyle w:val="Heading3"/>
        <w:spacing w:after="100" w:before="200" w:line="276"/>
      </w:pPr>
      <w:r>
        <w:rPr>
          <w:b/>
          <w:bCs/>
          <w:color w:val="000000"/>
          <w:sz w:val="22"/>
          <w:szCs w:val="22"/>
        </w:rPr>
        <w:t xml:space="preserve">浙江省优秀工业设计奖</w:t>
      </w:r>
    </w:p>
    <w:p>
      <w:pPr>
        <w:tabs>
          <w:tab w:val="right" w:pos="10204"/>
        </w:tabs>
        <w:spacing w:after="60" w:line="276"/>
      </w:pPr>
      <w:r>
        <w:rPr>
          <w:i/>
          <w:iCs/>
          <w:sz w:val="18"/>
          <w:szCs w:val="18"/>
        </w:rPr>
        <w:t xml:space="preserve">浙江省工业设计协会</w:t>
      </w:r>
      <w:r>
        <w:rPr>
          <w:sz w:val="18"/>
          <w:szCs w:val="18"/>
        </w:rPr>
        <w:t xml:space="preserve">	</w:t>
      </w:r>
      <w:r>
        <w:rPr>
          <w:i/>
          <w:iCs/>
          <w:sz w:val="18"/>
          <w:szCs w:val="18"/>
        </w:rPr>
        <w:t xml:space="preserve">2020年12月</w:t>
      </w:r>
    </w:p>
    <w:p>
      <w:pPr>
        <w:spacing w:after="100" w:line="276"/>
      </w:pPr>
      <w:r>
        <w:rPr>
          <w:sz w:val="20"/>
          <w:szCs w:val="20"/>
        </w:rPr>
        <w:t xml:space="preserve">作品「智护老年人健康终端」获得年度优秀工业设计奖，该奖项旨在表彰在功能、体验与美学方面表现突出的设计作品。</w:t>
      </w:r>
    </w:p>
    <w:p>
      <w:pPr>
        <w:pStyle w:val="Heading3"/>
        <w:spacing w:after="100" w:before="200" w:line="276"/>
      </w:pPr>
      <w:r>
        <w:rPr>
          <w:b/>
          <w:bCs/>
          <w:color w:val="000000"/>
          <w:sz w:val="22"/>
          <w:szCs w:val="22"/>
        </w:rPr>
        <w:t xml:space="preserve">公司季度创新之星</w:t>
      </w:r>
    </w:p>
    <w:p>
      <w:pPr>
        <w:tabs>
          <w:tab w:val="right" w:pos="10204"/>
        </w:tabs>
        <w:spacing w:after="60" w:line="276"/>
      </w:pPr>
      <w:r>
        <w:rPr>
          <w:i/>
          <w:iCs/>
          <w:sz w:val="18"/>
          <w:szCs w:val="18"/>
        </w:rPr>
        <w:t xml:space="preserve">杭州云创智能科技有限公司</w:t>
      </w:r>
      <w:r>
        <w:rPr>
          <w:sz w:val="18"/>
          <w:szCs w:val="18"/>
        </w:rPr>
        <w:t xml:space="preserve">	</w:t>
      </w:r>
      <w:r>
        <w:rPr>
          <w:i/>
          <w:iCs/>
          <w:sz w:val="18"/>
          <w:szCs w:val="18"/>
        </w:rPr>
        <w:t xml:space="preserve">2022年3月</w:t>
      </w:r>
    </w:p>
    <w:p>
      <w:pPr>
        <w:spacing w:after="100" w:line="276"/>
      </w:pPr>
      <w:r>
        <w:rPr>
          <w:sz w:val="20"/>
          <w:szCs w:val="20"/>
        </w:rPr>
        <w:t xml:space="preserve">因主导设计系统重构并显著提升产研协作效率，被评选为当季创新之星。</w:t>
      </w:r>
    </w:p>
    <w:p>
      <w:pPr>
        <w:pStyle w:val="Heading2"/>
        <w:pBdr>
          <w:bottom w:val="single" w:color="000000" w:sz="6" w:space="1"/>
        </w:pBdr>
        <w:spacing w:after="200" w:before="400" w:line="276"/>
      </w:pPr>
      <w:r>
        <w:rPr>
          <w:b/>
          <w:bCs/>
          <w:color w:val="000000"/>
          <w:sz w:val="25"/>
          <w:szCs w:val="25"/>
        </w:rPr>
        <w:t xml:space="preserve">证书</w:t>
      </w:r>
    </w:p>
    <w:p>
      <w:pPr>
        <w:tabs>
          <w:tab w:val="right" w:pos="10204"/>
        </w:tabs>
        <w:spacing w:after="60" w:line="276"/>
      </w:pPr>
      <w:r>
        <w:rPr>
          <w:b/>
          <w:bCs/>
          <w:sz w:val="22"/>
          <w:szCs w:val="22"/>
        </w:rPr>
        <w:t xml:space="preserve">认证用户体验设计师（CUXD）</w:t>
      </w:r>
      <w:r>
        <w:rPr>
          <w:sz w:val="18"/>
          <w:szCs w:val="18"/>
        </w:rPr>
        <w:t xml:space="preserve">	</w:t>
      </w:r>
      <w:hyperlink w:history="1" r:id="rIdzkbcqrguz-dqhmsanfiz5">
        <w:r>
          <w:rPr>
            <w:sz w:val="18"/>
            <w:szCs w:val="18"/>
          </w:rPr>
          <w:t xml:space="preserve">https://www.uxpa.org/certification</w:t>
        </w:r>
      </w:hyperlink>
    </w:p>
    <w:p>
      <w:pPr>
        <w:tabs>
          <w:tab w:val="right" w:pos="10204"/>
        </w:tabs>
        <w:spacing w:after="60" w:line="276"/>
      </w:pPr>
      <w:r>
        <w:rPr>
          <w:i/>
          <w:iCs/>
          <w:sz w:val="18"/>
          <w:szCs w:val="18"/>
        </w:rPr>
        <w:t xml:space="preserve">国际用户体验专业协会</w:t>
      </w:r>
      <w:r>
        <w:rPr>
          <w:sz w:val="18"/>
          <w:szCs w:val="18"/>
        </w:rPr>
        <w:t xml:space="preserve">	</w:t>
      </w:r>
      <w:r>
        <w:rPr>
          <w:i/>
          <w:iCs/>
          <w:sz w:val="18"/>
          <w:szCs w:val="18"/>
        </w:rPr>
        <w:t xml:space="preserve">2021年5月</w:t>
      </w:r>
    </w:p>
    <w:p>
      <w:pPr>
        <w:tabs>
          <w:tab w:val="right" w:pos="10204"/>
        </w:tabs>
        <w:spacing w:after="60" w:line="276"/>
      </w:pPr>
      <w:r>
        <w:rPr>
          <w:b/>
          <w:bCs/>
          <w:sz w:val="22"/>
          <w:szCs w:val="22"/>
        </w:rPr>
        <w:t xml:space="preserve">Google UX Design Professional Certificate</w:t>
      </w:r>
      <w:r>
        <w:rPr>
          <w:sz w:val="18"/>
          <w:szCs w:val="18"/>
        </w:rPr>
        <w:t xml:space="preserve">	</w:t>
      </w:r>
      <w:hyperlink w:history="1" r:id="rIdygdqr962x2ztx6hewbzsn">
        <w:r>
          <w:rPr>
            <w:sz w:val="18"/>
            <w:szCs w:val="18"/>
          </w:rPr>
          <w:t xml:space="preserve">https://www.coursera.org/google-certificates/ux-design</w:t>
        </w:r>
      </w:hyperlink>
    </w:p>
    <w:p>
      <w:pPr>
        <w:tabs>
          <w:tab w:val="right" w:pos="10204"/>
        </w:tabs>
        <w:spacing w:after="60" w:line="276"/>
      </w:pPr>
      <w:r>
        <w:rPr>
          <w:i/>
          <w:iCs/>
          <w:sz w:val="18"/>
          <w:szCs w:val="18"/>
        </w:rPr>
        <w:t xml:space="preserve">Google</w:t>
      </w:r>
      <w:r>
        <w:rPr>
          <w:sz w:val="18"/>
          <w:szCs w:val="18"/>
        </w:rPr>
        <w:t xml:space="preserve">	</w:t>
      </w:r>
      <w:r>
        <w:rPr>
          <w:i/>
          <w:iCs/>
          <w:sz w:val="18"/>
          <w:szCs w:val="18"/>
        </w:rPr>
        <w:t xml:space="preserve">2020年8月</w:t>
      </w:r>
    </w:p>
    <w:p>
      <w:pPr>
        <w:pStyle w:val="Heading2"/>
        <w:pBdr>
          <w:bottom w:val="single" w:color="000000" w:sz="6" w:space="1"/>
        </w:pBdr>
        <w:spacing w:after="200" w:before="400" w:line="276"/>
      </w:pPr>
      <w:r>
        <w:rPr>
          <w:b/>
          <w:bCs/>
          <w:color w:val="000000"/>
          <w:sz w:val="25"/>
          <w:szCs w:val="25"/>
        </w:rPr>
        <w:t xml:space="preserve">出版刊物</w:t>
      </w:r>
    </w:p>
    <w:p>
      <w:pPr>
        <w:tabs>
          <w:tab w:val="right" w:pos="10204"/>
        </w:tabs>
        <w:spacing w:after="60" w:line="276"/>
      </w:pPr>
      <w:r>
        <w:rPr>
          <w:b/>
          <w:bCs/>
          <w:sz w:val="22"/>
          <w:szCs w:val="22"/>
        </w:rPr>
        <w:t xml:space="preserve">基于用户旅程地图的移动健康应用体验优化研究</w:t>
      </w:r>
      <w:r>
        <w:rPr>
          <w:sz w:val="18"/>
          <w:szCs w:val="18"/>
        </w:rPr>
        <w:t xml:space="preserve">	</w:t>
      </w:r>
      <w:hyperlink w:history="1" r:id="rId3f8mtoprmdh7zm2o6psty">
        <w:r>
          <w:rPr>
            <w:sz w:val="18"/>
            <w:szCs w:val="18"/>
          </w:rPr>
          <w:t xml:space="preserve">https://www.designmag.example.com/article/123</w:t>
        </w:r>
      </w:hyperlink>
    </w:p>
    <w:p>
      <w:pPr>
        <w:tabs>
          <w:tab w:val="right" w:pos="10204"/>
        </w:tabs>
        <w:spacing w:after="60" w:line="276"/>
      </w:pPr>
      <w:r>
        <w:rPr>
          <w:i/>
          <w:iCs/>
          <w:sz w:val="18"/>
          <w:szCs w:val="18"/>
        </w:rPr>
        <w:t xml:space="preserve">《设计》</w:t>
      </w:r>
      <w:r>
        <w:rPr>
          <w:sz w:val="18"/>
          <w:szCs w:val="18"/>
        </w:rPr>
        <w:t xml:space="preserve">	</w:t>
      </w:r>
      <w:r>
        <w:rPr>
          <w:i/>
          <w:iCs/>
          <w:sz w:val="18"/>
          <w:szCs w:val="18"/>
        </w:rPr>
        <w:t xml:space="preserve">2022年3月</w:t>
      </w:r>
    </w:p>
    <w:p>
      <w:pPr>
        <w:spacing w:after="100" w:line="276"/>
      </w:pPr>
      <w:r>
        <w:rPr>
          <w:sz w:val="20"/>
          <w:szCs w:val="20"/>
        </w:rPr>
        <w:t xml:space="preserve">本文结合用户旅程地图方法，分析了移动健康应用在用户留存、任务完成效率等方面存在的体验问题，并提出了以场景为导向的设计优化策略。</w:t>
      </w:r>
    </w:p>
    <w:p>
      <w:pPr>
        <w:pStyle w:val="Heading2"/>
        <w:pBdr>
          <w:bottom w:val="single" w:color="000000" w:sz="6" w:space="1"/>
        </w:pBdr>
        <w:spacing w:after="200" w:before="400" w:line="276"/>
      </w:pPr>
      <w:r>
        <w:rPr>
          <w:b/>
          <w:bCs/>
          <w:color w:val="000000"/>
          <w:sz w:val="25"/>
          <w:szCs w:val="25"/>
        </w:rPr>
        <w:t xml:space="preserve">项目</w:t>
      </w:r>
    </w:p>
    <w:p>
      <w:pPr>
        <w:tabs>
          <w:tab w:val="right" w:pos="10204"/>
        </w:tabs>
        <w:spacing w:after="60" w:line="276"/>
      </w:pPr>
      <w:r>
        <w:rPr>
          <w:b/>
          <w:bCs/>
          <w:sz w:val="22"/>
          <w:szCs w:val="22"/>
        </w:rPr>
        <w:t xml:space="preserve">云创健康 App 体验升级</w:t>
      </w:r>
      <w:r>
        <w:rPr>
          <w:sz w:val="18"/>
          <w:szCs w:val="18"/>
        </w:rPr>
        <w:t xml:space="preserve">	</w:t>
      </w:r>
      <w:hyperlink w:history="1" r:id="rIdx8io7xcjh9alzui2nuyhj">
        <w:r>
          <w:rPr>
            <w:sz w:val="18"/>
            <w:szCs w:val="18"/>
          </w:rPr>
          <w:t xml:space="preserve">https://www.yunchuang.example.com/</w:t>
        </w:r>
      </w:hyperlink>
    </w:p>
    <w:p>
      <w:pPr>
        <w:tabs>
          <w:tab w:val="right" w:pos="10204"/>
        </w:tabs>
        <w:spacing w:after="60" w:line="276"/>
      </w:pPr>
      <w:r>
        <w:rPr>
          <w:i/>
          <w:iCs/>
          <w:sz w:val="18"/>
          <w:szCs w:val="18"/>
        </w:rPr>
        <w:t xml:space="preserve">面向中老年用户的健康管理应用，旨在帮助用户便捷记录健康数据、获取个性化建议。</w:t>
      </w:r>
      <w:r>
        <w:rPr>
          <w:sz w:val="18"/>
          <w:szCs w:val="18"/>
        </w:rPr>
        <w:t xml:space="preserve">	</w:t>
      </w:r>
      <w:r>
        <w:rPr>
          <w:i/>
          <w:iCs/>
          <w:sz w:val="18"/>
          <w:szCs w:val="18"/>
        </w:rPr>
        <w:t xml:space="preserve">2022年3月–2022年12月</w:t>
      </w:r>
    </w:p>
    <w:p>
      <w:pPr>
        <w:spacing w:after="60" w:line="276"/>
      </w:pPr>
      <w:r>
        <w:rPr>
          <w:sz w:val="20"/>
          <w:szCs w:val="20"/>
        </w:rPr>
        <w:t xml:space="preserve">• </w:t>
      </w:r>
      <w:r>
        <w:rPr>
          <w:sz w:val="20"/>
          <w:szCs w:val="20"/>
        </w:rPr>
        <w:t xml:space="preserve">主导从用户研究到设计交付的全流程体验升级，覆盖健康档案、数据看板、用药提醒等核心模块</w:t>
      </w:r>
    </w:p>
    <w:p>
      <w:pPr>
        <w:spacing w:after="60" w:line="276"/>
      </w:pPr>
      <w:r>
        <w:rPr>
          <w:sz w:val="20"/>
          <w:szCs w:val="20"/>
        </w:rPr>
        <w:t xml:space="preserve">• </w:t>
      </w:r>
      <w:r>
        <w:rPr>
          <w:sz w:val="20"/>
          <w:szCs w:val="20"/>
        </w:rPr>
        <w:t xml:space="preserve">重构信息架构与视觉语言，建立适老化设计规范，提升产品可用性与用户满意度</w:t>
      </w:r>
    </w:p>
    <w:p>
      <w:pPr>
        <w:spacing w:after="60" w:line="276"/>
      </w:pPr>
      <w:r>
        <w:rPr>
          <w:sz w:val="20"/>
          <w:szCs w:val="20"/>
        </w:rPr>
        <w:t xml:space="preserve">• </w:t>
      </w:r>
      <w:r>
        <w:rPr>
          <w:sz w:val="20"/>
          <w:szCs w:val="20"/>
        </w:rPr>
        <w:t xml:space="preserve">与算法团队合作设计个性化健康建议的展示方式，用户日活提升 25%</w:t>
      </w:r>
    </w:p>
    <w:p>
      <w:pPr>
        <w:spacing w:after="100" w:line="276"/>
      </w:pPr>
      <w:r>
        <w:rPr>
          <w:b/>
          <w:bCs/>
          <w:sz w:val="20"/>
          <w:szCs w:val="20"/>
        </w:rPr>
        <w:t xml:space="preserve">关键字：</w:t>
      </w:r>
      <w:r>
        <w:rPr>
          <w:sz w:val="20"/>
          <w:szCs w:val="20"/>
        </w:rPr>
        <w:t xml:space="preserve">健康管理、适老化设计、设计系统、数据可视化</w:t>
      </w:r>
    </w:p>
    <w:p>
      <w:pPr>
        <w:tabs>
          <w:tab w:val="right" w:pos="10204"/>
        </w:tabs>
        <w:spacing w:after="60" w:line="276"/>
      </w:pPr>
      <w:r>
        <w:rPr>
          <w:b/>
          <w:bCs/>
          <w:sz w:val="22"/>
          <w:szCs w:val="22"/>
        </w:rPr>
        <w:t xml:space="preserve">乐学在线学习平台课程路径重构</w:t>
      </w:r>
      <w:r>
        <w:rPr>
          <w:sz w:val="18"/>
          <w:szCs w:val="18"/>
        </w:rPr>
        <w:t xml:space="preserve">	</w:t>
      </w:r>
      <w:hyperlink w:history="1" r:id="rId46oqicdrqta-fjqog-h2w">
        <w:r>
          <w:rPr>
            <w:sz w:val="18"/>
            <w:szCs w:val="18"/>
          </w:rPr>
          <w:t xml:space="preserve">https://www.lexue.example.com/</w:t>
        </w:r>
      </w:hyperlink>
    </w:p>
    <w:p>
      <w:pPr>
        <w:tabs>
          <w:tab w:val="right" w:pos="10204"/>
        </w:tabs>
        <w:spacing w:after="60" w:line="276"/>
      </w:pPr>
      <w:r>
        <w:rPr>
          <w:i/>
          <w:iCs/>
          <w:sz w:val="18"/>
          <w:szCs w:val="18"/>
        </w:rPr>
        <w:t xml:space="preserve">为在线教育平台重构课程推荐与学习路径，以提升用户学习连续性与完课率。</w:t>
      </w:r>
      <w:r>
        <w:rPr>
          <w:sz w:val="18"/>
          <w:szCs w:val="18"/>
        </w:rPr>
        <w:t xml:space="preserve">	</w:t>
      </w:r>
      <w:r>
        <w:rPr>
          <w:i/>
          <w:iCs/>
          <w:sz w:val="18"/>
          <w:szCs w:val="18"/>
        </w:rPr>
        <w:t xml:space="preserve">2020年9月–2021年5月</w:t>
      </w:r>
    </w:p>
    <w:p>
      <w:pPr>
        <w:spacing w:after="60" w:line="276"/>
      </w:pPr>
      <w:r>
        <w:rPr>
          <w:sz w:val="20"/>
          <w:szCs w:val="20"/>
        </w:rPr>
        <w:t xml:space="preserve">• </w:t>
      </w:r>
      <w:r>
        <w:rPr>
          <w:sz w:val="20"/>
          <w:szCs w:val="20"/>
        </w:rPr>
        <w:t xml:space="preserve">基于学习行为数据与用户访谈，梳理用户在选课、学习、复习阶段的核心痛点</w:t>
      </w:r>
    </w:p>
    <w:p>
      <w:pPr>
        <w:spacing w:after="60" w:line="276"/>
      </w:pPr>
      <w:r>
        <w:rPr>
          <w:sz w:val="20"/>
          <w:szCs w:val="20"/>
        </w:rPr>
        <w:t xml:space="preserve">• </w:t>
      </w:r>
      <w:r>
        <w:rPr>
          <w:sz w:val="20"/>
          <w:szCs w:val="20"/>
        </w:rPr>
        <w:t xml:space="preserve">设计新的课程卡片、筛选器与学习路径视图，降低用户认知负担</w:t>
      </w:r>
    </w:p>
    <w:p>
      <w:pPr>
        <w:spacing w:after="60" w:line="276"/>
      </w:pPr>
      <w:r>
        <w:rPr>
          <w:sz w:val="20"/>
          <w:szCs w:val="20"/>
        </w:rPr>
        <w:t xml:space="preserve">• </w:t>
      </w:r>
      <w:r>
        <w:rPr>
          <w:sz w:val="20"/>
          <w:szCs w:val="20"/>
        </w:rPr>
        <w:t xml:space="preserve">通过 A/B 测试验证方案效果，课程完课率提升 18%</w:t>
      </w:r>
    </w:p>
    <w:p>
      <w:pPr>
        <w:spacing w:after="100" w:line="276"/>
      </w:pPr>
      <w:r>
        <w:rPr>
          <w:b/>
          <w:bCs/>
          <w:sz w:val="20"/>
          <w:szCs w:val="20"/>
        </w:rPr>
        <w:t xml:space="preserve">关键字：</w:t>
      </w:r>
      <w:r>
        <w:rPr>
          <w:sz w:val="20"/>
          <w:szCs w:val="20"/>
        </w:rPr>
        <w:t xml:space="preserve">在线教育、行为数据、A/B 测试、信息架构</w:t>
      </w:r>
    </w:p>
    <w:p>
      <w:pPr>
        <w:pStyle w:val="Heading2"/>
        <w:pBdr>
          <w:bottom w:val="single" w:color="000000" w:sz="6" w:space="1"/>
        </w:pBdr>
        <w:spacing w:after="200" w:before="400" w:line="276"/>
      </w:pPr>
      <w:r>
        <w:rPr>
          <w:b/>
          <w:bCs/>
          <w:color w:val="000000"/>
          <w:sz w:val="25"/>
          <w:szCs w:val="25"/>
        </w:rPr>
        <w:t xml:space="preserve">兴趣爱好</w:t>
      </w:r>
    </w:p>
    <w:p>
      <w:pPr>
        <w:spacing w:after="100" w:line="276"/>
      </w:pPr>
      <w:r>
        <w:rPr>
          <w:b/>
          <w:bCs/>
          <w:sz w:val="20"/>
          <w:szCs w:val="20"/>
        </w:rPr>
        <w:t xml:space="preserve">• 公益设计</w:t>
      </w:r>
      <w:r>
        <w:rPr>
          <w:sz w:val="20"/>
          <w:szCs w:val="20"/>
        </w:rPr>
        <w:t xml:space="preserve">：无障碍设计、乡村教育</w:t>
      </w:r>
    </w:p>
    <w:p>
      <w:pPr>
        <w:spacing w:after="100" w:line="276"/>
      </w:pPr>
      <w:r>
        <w:rPr>
          <w:b/>
          <w:bCs/>
          <w:sz w:val="20"/>
          <w:szCs w:val="20"/>
        </w:rPr>
        <w:t xml:space="preserve">• 艺术与生活</w:t>
      </w:r>
      <w:r>
        <w:rPr>
          <w:sz w:val="20"/>
          <w:szCs w:val="20"/>
        </w:rPr>
        <w:t xml:space="preserve">：水彩、摄影、博物馆</w:t>
      </w:r>
    </w:p>
    <w:p>
      <w:pPr>
        <w:pStyle w:val="Heading2"/>
        <w:pBdr>
          <w:bottom w:val="single" w:color="000000" w:sz="6" w:space="1"/>
        </w:pBdr>
        <w:spacing w:after="200" w:before="400" w:line="276"/>
      </w:pPr>
      <w:r>
        <w:rPr>
          <w:b/>
          <w:bCs/>
          <w:color w:val="000000"/>
          <w:sz w:val="25"/>
          <w:szCs w:val="25"/>
        </w:rPr>
        <w:t xml:space="preserve">志愿服务</w:t>
      </w:r>
    </w:p>
    <w:p>
      <w:pPr>
        <w:tabs>
          <w:tab w:val="right" w:pos="10204"/>
        </w:tabs>
        <w:spacing w:after="60" w:line="276"/>
      </w:pPr>
      <w:r>
        <w:rPr>
          <w:b/>
          <w:bCs/>
          <w:sz w:val="22"/>
          <w:szCs w:val="22"/>
        </w:rPr>
        <w:t xml:space="preserve">中国信息无障碍产品联盟</w:t>
      </w:r>
      <w:r>
        <w:rPr>
          <w:sz w:val="18"/>
          <w:szCs w:val="18"/>
        </w:rPr>
        <w:t xml:space="preserve">	</w:t>
      </w:r>
      <w:hyperlink w:history="1" r:id="rIdvgfkl2wgnpof5ftigjhpa">
        <w:r>
          <w:rPr>
            <w:sz w:val="18"/>
            <w:szCs w:val="18"/>
          </w:rPr>
          <w:t xml:space="preserve">https://www.capa11y.example.org/</w:t>
        </w:r>
      </w:hyperlink>
    </w:p>
    <w:p>
      <w:pPr>
        <w:tabs>
          <w:tab w:val="right" w:pos="10204"/>
        </w:tabs>
        <w:spacing w:after="60" w:line="276"/>
      </w:pPr>
      <w:r>
        <w:rPr>
          <w:i/>
          <w:iCs/>
          <w:sz w:val="18"/>
          <w:szCs w:val="18"/>
        </w:rPr>
        <w:t xml:space="preserve">设计志愿者</w:t>
      </w:r>
      <w:r>
        <w:rPr>
          <w:sz w:val="18"/>
          <w:szCs w:val="18"/>
        </w:rPr>
        <w:t xml:space="preserve">	</w:t>
      </w:r>
      <w:r>
        <w:rPr>
          <w:i/>
          <w:iCs/>
          <w:sz w:val="18"/>
          <w:szCs w:val="18"/>
        </w:rPr>
        <w:t xml:space="preserve">2021年1月至今</w:t>
      </w:r>
    </w:p>
    <w:p>
      <w:pPr>
        <w:spacing w:after="60" w:line="276"/>
      </w:pPr>
      <w:r>
        <w:rPr>
          <w:sz w:val="20"/>
          <w:szCs w:val="20"/>
        </w:rPr>
        <w:t xml:space="preserve">• </w:t>
      </w:r>
      <w:r>
        <w:rPr>
          <w:sz w:val="20"/>
          <w:szCs w:val="20"/>
        </w:rPr>
        <w:t xml:space="preserve">参与联盟组织的无障碍设计工作坊，为视障用户常用 App 提供体验优化建议</w:t>
      </w:r>
    </w:p>
    <w:p>
      <w:pPr>
        <w:spacing w:after="60" w:line="276"/>
      </w:pPr>
      <w:r>
        <w:rPr>
          <w:sz w:val="20"/>
          <w:szCs w:val="20"/>
        </w:rPr>
        <w:t xml:space="preserve">• </w:t>
      </w:r>
      <w:r>
        <w:rPr>
          <w:sz w:val="20"/>
          <w:szCs w:val="20"/>
        </w:rPr>
        <w:t xml:space="preserve">撰写并分享无障碍设计实践指南，推动更多人关注数字包容</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k6yworshkbofbnzbeva3" Type="http://schemas.openxmlformats.org/officeDocument/2006/relationships/hyperlink" Target="mailto:xiaotong.lin@example.com" TargetMode="External"/><Relationship Id="rId6x5zsb1gqwzu3rsrgwxbn" Type="http://schemas.openxmlformats.org/officeDocument/2006/relationships/hyperlink" Target="https://www.xiaotong.design" TargetMode="External"/><Relationship Id="rId8q1xwx8gvhgxhgzuj6g8n" Type="http://schemas.openxmlformats.org/officeDocument/2006/relationships/hyperlink" Target="https://www.linkedin.com/in/xiaotong-lin" TargetMode="External"/><Relationship Id="rIdb7fu9m3hnjjvlbzjszkry" Type="http://schemas.openxmlformats.org/officeDocument/2006/relationships/hyperlink" Target="https://dribbble.com/xiaotonglin" TargetMode="External"/><Relationship Id="rIdisp86yoj7j2qgey0wgnob" Type="http://schemas.openxmlformats.org/officeDocument/2006/relationships/hyperlink" Target="https://www.zju.edu.cn/" TargetMode="External"/><Relationship Id="rIdszqys7h9iar_vh8xpr6fz" Type="http://schemas.openxmlformats.org/officeDocument/2006/relationships/hyperlink" Target="https://www.yunchuang.example.com" TargetMode="External"/><Relationship Id="rIdvruqcq6o4owseht8gucid" Type="http://schemas.openxmlformats.org/officeDocument/2006/relationships/hyperlink" Target="https://www.digitalhorizon.example.com" TargetMode="External"/><Relationship Id="rIdsmflbjts8zakrzn2xi0d4" Type="http://schemas.openxmlformats.org/officeDocument/2006/relationships/hyperlink" Target="https://www.aiwei.example.com" TargetMode="External"/><Relationship Id="rIdzkbcqrguz-dqhmsanfiz5" Type="http://schemas.openxmlformats.org/officeDocument/2006/relationships/hyperlink" Target="https://www.uxpa.org/certification" TargetMode="External"/><Relationship Id="rIdygdqr962x2ztx6hewbzsn" Type="http://schemas.openxmlformats.org/officeDocument/2006/relationships/hyperlink" Target="https://www.coursera.org/google-certificates/ux-design" TargetMode="External"/><Relationship Id="rId3f8mtoprmdh7zm2o6psty" Type="http://schemas.openxmlformats.org/officeDocument/2006/relationships/hyperlink" Target="https://www.designmag.example.com/article/123" TargetMode="External"/><Relationship Id="rIdx8io7xcjh9alzui2nuyhj" Type="http://schemas.openxmlformats.org/officeDocument/2006/relationships/hyperlink" Target="https://www.yunchuang.example.com/" TargetMode="External"/><Relationship Id="rId46oqicdrqta-fjqog-h2w" Type="http://schemas.openxmlformats.org/officeDocument/2006/relationships/hyperlink" Target="https://www.lexue.example.com/" TargetMode="External"/><Relationship Id="rIdvgfkl2wgnpof5ftigjhpa" Type="http://schemas.openxmlformats.org/officeDocument/2006/relationships/hyperlink" Target="https://www.capa11y.example.org/"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2026-08-22T04:33:20.632Z</dcterms:created>
  <dcterms:modified xsi:type="dcterms:W3CDTF">2026-08-22T04:33:20.633Z</dcterms:modified>
</cp:coreProperties>
</file>

<file path=docProps/custom.xml><?xml version="1.0" encoding="utf-8"?>
<Properties xmlns="http://schemas.openxmlformats.org/officeDocument/2006/custom-properties" xmlns:vt="http://schemas.openxmlformats.org/officeDocument/2006/docPropsVTypes"/>
</file>