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line="276"/>
        <w:jc w:val="center"/>
      </w:pPr>
      <w:r>
        <w:rPr>
          <w:b/>
          <w:bCs/>
          <w:sz w:val="44"/>
          <w:szCs w:val="44"/>
        </w:rPr>
        <w:t xml:space="preserve">陳雅婷</w:t>
      </w:r>
      <w:r>
        <w:rPr>
          <w:sz w:val="44"/>
          <w:szCs w:val="44"/>
        </w:rPr>
        <w:t xml:space="preserve"> | </w:t>
      </w:r>
      <w:r>
        <w:rPr>
          <w:i/>
          <w:iCs/>
          <w:sz w:val="44"/>
          <w:szCs w:val="44"/>
        </w:rPr>
        <w:t xml:space="preserve">資深產品經理 | 金融科技與數碼解決方案</w:t>
      </w:r>
    </w:p>
    <w:p>
      <w:pPr>
        <w:spacing w:after="80" w:line="276"/>
        <w:jc w:val="center"/>
      </w:pPr>
      <w:r>
        <w:rPr>
          <w:sz w:val="18"/>
          <w:szCs w:val="18"/>
        </w:rPr>
        <w:t xml:space="preserve">📞 </w:t>
      </w:r>
      <w:r>
        <w:rPr>
          <w:sz w:val="18"/>
          <w:szCs w:val="18"/>
        </w:rPr>
        <w:t xml:space="preserve">+852 9123 4567</w:t>
      </w:r>
      <w:r>
        <w:rPr>
          <w:sz w:val="18"/>
          <w:szCs w:val="18"/>
        </w:rPr>
        <w:t xml:space="preserve"> • </w:t>
      </w:r>
      <w:r>
        <w:rPr>
          <w:sz w:val="18"/>
          <w:szCs w:val="18"/>
        </w:rPr>
        <w:t xml:space="preserve">📧 </w:t>
      </w:r>
      <w:hyperlink w:history="1" r:id="rIdnbcjzhsbaulvxtervuxgv">
        <w:r>
          <w:rPr>
            <w:sz w:val="18"/>
            <w:szCs w:val="18"/>
          </w:rPr>
          <w:t xml:space="preserve">ngating.chan@example.com</w:t>
        </w:r>
      </w:hyperlink>
      <w:r>
        <w:rPr>
          <w:sz w:val="18"/>
          <w:szCs w:val="18"/>
        </w:rPr>
        <w:t xml:space="preserve"> • </w:t>
      </w:r>
      <w:r>
        <w:rPr>
          <w:sz w:val="18"/>
          <w:szCs w:val="18"/>
        </w:rPr>
        <w:t xml:space="preserve">🔗 </w:t>
      </w:r>
      <w:hyperlink w:history="1" r:id="rIdqhfnumaruzxvls-jpif0x">
        <w:r>
          <w:rPr>
            <w:sz w:val="18"/>
            <w:szCs w:val="18"/>
          </w:rPr>
          <w:t xml:space="preserve">https://www.linkedin.com/in/ngatingchan</w:t>
        </w:r>
      </w:hyperlink>
    </w:p>
    <w:p>
      <w:pPr>
        <w:spacing w:after="80" w:line="276"/>
        <w:jc w:val="center"/>
      </w:pPr>
      <w:r>
        <w:rPr>
          <w:sz w:val="18"/>
          <w:szCs w:val="18"/>
        </w:rPr>
        <w:t xml:space="preserve">📍 </w:t>
      </w:r>
      <w:r>
        <w:rPr>
          <w:sz w:val="18"/>
          <w:szCs w:val="18"/>
        </w:rPr>
        <w:t xml:space="preserve">中國香港，香港島，香港，香港鰂魚涌英皇道 979 號</w:t>
      </w:r>
    </w:p>
    <w:p>
      <w:pPr>
        <w:spacing w:after="200" w:line="276"/>
        <w:jc w:val="center"/>
      </w:pPr>
      <w:hyperlink w:history="1" r:id="rId433glow1k8in9j-yynfry">
        <w:r>
          <w:rPr>
            <w:sz w:val="18"/>
            <w:szCs w:val="18"/>
          </w:rPr>
          <w:t xml:space="preserve">@ngatingchan</w:t>
        </w:r>
      </w:hyperlink>
      <w:r>
        <w:rPr>
          <w:sz w:val="18"/>
          <w:szCs w:val="18"/>
        </w:rPr>
        <w:t xml:space="preserve"> • </w:t>
      </w:r>
      <w:hyperlink w:history="1" r:id="rIdivc8h8cwfe3eobqmmwuru">
        <w:r>
          <w:rPr>
            <w:sz w:val="18"/>
            <w:szCs w:val="18"/>
          </w:rPr>
          <w:t xml:space="preserve">@ngatingchan</w:t>
        </w:r>
      </w:hyperlink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簡介</w:t>
      </w:r>
    </w:p>
    <w:p>
      <w:pPr>
        <w:spacing w:after="100" w:line="276"/>
      </w:pPr>
      <w:r>
        <w:rPr>
          <w:sz w:val="20"/>
          <w:szCs w:val="20"/>
        </w:rPr>
        <w:t xml:space="preserve">擁有超過 8 年產品管理經驗的資深產品經理，專注於金融科技、電子商貿及流動應用程式領域。擅長由 0 到 1 建立產品，並通過數據驅動決策、用戶研究及跨團隊協作，持續提升產品價值及用戶體驗。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主導多個大型數碼產品項目，涵蓋流動銀行、數碼支付及零售電商，累計服務用戶超過 200 萬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熟悉敏捷開發、精實啟動及 OKR 管理，能夠有效協調工程、設計、市場及業務團隊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擁有數據分析及 A/B 測試實戰經驗，利用 SQL、Amplitude、Mixpanel 等工具制定產品策略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具備國際視野及本地市場洞察，能靈活應對瞬息萬變的業務需求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教育背景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香港中文大學</w:t>
      </w:r>
      <w:r>
        <w:rPr>
          <w:sz w:val="18"/>
          <w:szCs w:val="18"/>
        </w:rPr>
        <w:t xml:space="preserve">	</w:t>
      </w:r>
      <w:hyperlink w:history="1" r:id="rIdcjmnkizkvoixpbgxbmsl8">
        <w:r>
          <w:rPr>
            <w:sz w:val="18"/>
            <w:szCs w:val="18"/>
          </w:rPr>
          <w:t xml:space="preserve">https://www.cuhk.edu.hk/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學士，工商管理學士（資訊系統），成績：3.7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2010年9月–2014年7月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主修資訊系統，副修市場學，畢業論文探討流動支付在香港的普及因素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擔任學生會資訊科技幹事，統籌校園數碼轉型項目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獲院長嘉許名單（Dean's List）兩次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課程：</w:t>
      </w:r>
      <w:r>
        <w:rPr>
          <w:sz w:val="20"/>
          <w:szCs w:val="20"/>
        </w:rPr>
        <w:t xml:space="preserve">產品管理與開發、數據庫管理、電子商貿策略、市場研究與分析、資訊系統審計、企業架構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工作經歷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智融香港有限公司</w:t>
      </w:r>
      <w:r>
        <w:rPr>
          <w:sz w:val="18"/>
          <w:szCs w:val="18"/>
        </w:rPr>
        <w:t xml:space="preserve">	</w:t>
      </w:r>
      <w:hyperlink w:history="1" r:id="rIdd7iwzv5eccdkfukdr9ksn">
        <w:r>
          <w:rPr>
            <w:sz w:val="18"/>
            <w:szCs w:val="18"/>
          </w:rPr>
          <w:t xml:space="preserve">https://www.smartfintech.com.hk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高級產品經理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2022年4月至今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主導新一代流動銀行應用程式的產品規劃，由研究、設計、開發至上市全程管理，用戶評分提升至 4.8 星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與工程、設計、風控及合規團隊緊密合作，確保產品符合金管局監管要求及銀行安全標準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制定並執行產品路線圖，利用 OKR 框架與持份者對齊目標，按季度交付 15 項以上功能更新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建立數據分析機制，透過 A/B 測試優化入門流程，令新用戶轉換率提升 32%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帶領 3 名產品助理及 2 名產品設計師，建立以用戶為中心的產品文化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關鍵字：</w:t>
      </w:r>
      <w:r>
        <w:rPr>
          <w:sz w:val="20"/>
          <w:szCs w:val="20"/>
        </w:rPr>
        <w:t xml:space="preserve">金融科技、流動銀行、產品路線圖、A/B 測試、敏捷開發、持份者管理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數碼支付香港有限公司</w:t>
      </w:r>
      <w:r>
        <w:rPr>
          <w:sz w:val="18"/>
          <w:szCs w:val="18"/>
        </w:rPr>
        <w:t xml:space="preserve">	</w:t>
      </w:r>
      <w:hyperlink w:history="1" r:id="rIduclxifajap5wvy_nwpwgm">
        <w:r>
          <w:rPr>
            <w:sz w:val="18"/>
            <w:szCs w:val="18"/>
          </w:rPr>
          <w:t xml:space="preserve">https://www.digitalpay.com.hk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產品經理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2018年7月–2022年3月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負責數碼錢包及電子支付產品的端到端交付，包括 QR Code 支付、P2P 轉賬及商戶管理系統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與超過 50 間合作商戶進行需求訪談，設計並推出商家促銷及會員積分功能，帶動交易量增長 45%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利用 SQL 及 Amplitude 分析用戶行為，提出並落實減低支付失敗率的措施，成功將失敗率由 3.5% 降至 1.8%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參與 Scrum 團隊，擔任 Product Owner，撰寫用戶故事及驗收準則，確保每個 Sprint 按時交付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關鍵字：</w:t>
      </w:r>
      <w:r>
        <w:rPr>
          <w:sz w:val="20"/>
          <w:szCs w:val="20"/>
        </w:rPr>
        <w:t xml:space="preserve">數碼支付、Fintech、用戶研究、SQL、Product Owner、電子錢包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環球電商方案有限公司</w:t>
      </w:r>
      <w:r>
        <w:rPr>
          <w:sz w:val="18"/>
          <w:szCs w:val="18"/>
        </w:rPr>
        <w:t xml:space="preserve">	</w:t>
      </w:r>
      <w:hyperlink w:history="1" r:id="rIdtktgobpoy22xryv4yxeti">
        <w:r>
          <w:rPr>
            <w:sz w:val="18"/>
            <w:szCs w:val="18"/>
          </w:rPr>
          <w:t xml:space="preserve">https://www.globalecom.io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助理產品經理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2015年8月–2018年6月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協助高級產品經理管理 B2B 電子商貿平台的功能開發，涵蓋商品管理、訂單處理及物流追蹤模組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撰寫產品需求文件（PRD），與工程師及設計師協作進行功能驗收，確保產品質素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定期分析網站流量及銷售數據，為團隊提供營運建議，推動平均訂單價值提升 18%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協調客戶服務部門處理用戶反饋，整理常見問題並優化自助服務流程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關鍵字：</w:t>
      </w:r>
      <w:r>
        <w:rPr>
          <w:sz w:val="20"/>
          <w:szCs w:val="20"/>
        </w:rPr>
        <w:t xml:space="preserve">B2B、電子商貿、PRD、數據分析、客戶成功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語言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粵語：</w:t>
      </w:r>
      <w:r>
        <w:rPr>
          <w:sz w:val="20"/>
          <w:szCs w:val="20"/>
        </w:rPr>
        <w:t xml:space="preserve">母語或雙語水平，關鍵字：母語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普通話：</w:t>
      </w:r>
      <w:r>
        <w:rPr>
          <w:sz w:val="20"/>
          <w:szCs w:val="20"/>
        </w:rPr>
        <w:t xml:space="preserve">母語或雙語水平，關鍵字：母語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英語：</w:t>
      </w:r>
      <w:r>
        <w:rPr>
          <w:sz w:val="20"/>
          <w:szCs w:val="20"/>
        </w:rPr>
        <w:t xml:space="preserve">完全專業水平，關鍵字：IELTS Overall 8.0、TOEIC 950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專業技能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產品管理：</w:t>
      </w:r>
      <w:r>
        <w:rPr>
          <w:sz w:val="20"/>
          <w:szCs w:val="20"/>
        </w:rPr>
        <w:t xml:space="preserve">專家，關鍵字：產品策略、路線圖規劃、用戶故事、敏捷／Scrum、持份者管理、競品分析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數據分析：</w:t>
      </w:r>
      <w:r>
        <w:rPr>
          <w:sz w:val="20"/>
          <w:szCs w:val="20"/>
        </w:rPr>
        <w:t xml:space="preserve">高級，關鍵字：SQL、Amplitude、Mixpanel、Google Analytics、A/B Testing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用戶體驗設計：</w:t>
      </w:r>
      <w:r>
        <w:rPr>
          <w:sz w:val="20"/>
          <w:szCs w:val="20"/>
        </w:rPr>
        <w:t xml:space="preserve">中級，關鍵字：Figma、用戶訪談、可用性測試、Wireframe、用戶流程圖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商業工具：</w:t>
      </w:r>
      <w:r>
        <w:rPr>
          <w:sz w:val="20"/>
          <w:szCs w:val="20"/>
        </w:rPr>
        <w:t xml:space="preserve">專家，關鍵字：Jira、Confluence、Notion、Tableau、Excel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榮譽</w:t>
      </w:r>
    </w:p>
    <w:p>
      <w:pPr>
        <w:pStyle w:val="Heading3"/>
        <w:spacing w:after="100" w:before="200" w:line="276"/>
      </w:pPr>
      <w:r>
        <w:rPr>
          <w:b/>
          <w:bCs/>
          <w:color w:val="000000"/>
          <w:sz w:val="22"/>
          <w:szCs w:val="22"/>
        </w:rPr>
        <w:t xml:space="preserve">香港金融科技發展獎（最佳流動支付體驗）</w:t>
      </w:r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香港金融科技協會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2021年10月</w:t>
      </w:r>
    </w:p>
    <w:p>
      <w:pPr>
        <w:spacing w:after="100" w:line="276"/>
      </w:pPr>
      <w:r>
        <w:rPr>
          <w:sz w:val="20"/>
          <w:szCs w:val="20"/>
        </w:rPr>
        <w:t xml:space="preserve">憑藉數碼錢包產品的創新功能和用戶體驗設計，獲頒「最佳流動支付體驗」獎項，表揚團隊在支付流程簡化及安全合規方面的卓越表現。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證書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Certified Scrum Product Owner (CSPO)</w:t>
      </w:r>
      <w:r>
        <w:rPr>
          <w:sz w:val="18"/>
          <w:szCs w:val="18"/>
        </w:rPr>
        <w:t xml:space="preserve">	</w:t>
      </w:r>
      <w:hyperlink w:history="1" r:id="rIdylb_1rqjbjzfy8xvbpa3q">
        <w:r>
          <w:rPr>
            <w:sz w:val="18"/>
            <w:szCs w:val="18"/>
          </w:rPr>
          <w:t xml:space="preserve">https://www.scrumalliance.org/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Scrum Alliance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2019年6月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高級產品管理專業證書</w:t>
      </w:r>
      <w:r>
        <w:rPr>
          <w:sz w:val="18"/>
          <w:szCs w:val="18"/>
        </w:rPr>
        <w:t xml:space="preserve">	</w:t>
      </w:r>
      <w:hyperlink w:history="1" r:id="rIdilwdhbkrqizr6ejxxkfze">
        <w:r>
          <w:rPr>
            <w:sz w:val="18"/>
            <w:szCs w:val="18"/>
          </w:rPr>
          <w:t xml:space="preserve">https://www.hkpm.org.hk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香港產品管理學會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2020年8月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出版刊物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數碼產品經理必須掌握的數據分析方法</w:t>
      </w:r>
      <w:r>
        <w:rPr>
          <w:sz w:val="18"/>
          <w:szCs w:val="18"/>
        </w:rPr>
        <w:t xml:space="preserve">	</w:t>
      </w:r>
      <w:hyperlink w:history="1" r:id="rIdet3ojy7xol_xkbwupbyoq">
        <w:r>
          <w:rPr>
            <w:sz w:val="18"/>
            <w:szCs w:val="18"/>
          </w:rPr>
          <w:t xml:space="preserve">https://medium.com/@ngatingchan/data-driven-product-management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Medium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2022年3月</w:t>
      </w:r>
    </w:p>
    <w:p>
      <w:pPr>
        <w:spacing w:after="100" w:line="276"/>
      </w:pPr>
      <w:r>
        <w:rPr>
          <w:sz w:val="20"/>
          <w:szCs w:val="20"/>
        </w:rPr>
        <w:t xml:space="preserve">分享如何利用 SQL 及 A/B 測試制定產品決策，並以實際案例說明數據分析在金融科技產品中的應用。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項目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投資知識學習平台「理財新手村」</w:t>
      </w:r>
      <w:r>
        <w:rPr>
          <w:sz w:val="18"/>
          <w:szCs w:val="18"/>
        </w:rPr>
        <w:t xml:space="preserve">	</w:t>
      </w:r>
      <w:hyperlink w:history="1" r:id="rIdsifv6deohqro23don5yt8">
        <w:r>
          <w:rPr>
            <w:sz w:val="18"/>
            <w:szCs w:val="18"/>
          </w:rPr>
          <w:t xml:space="preserve">https://www.finlearn.hk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一款專為年輕用戶設計的互動理財學習應用程式，利用遊戲化元素提升金融知識普及率。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2023年1月–2023年7月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針對 18-30 歲用戶缺乏理財知識的痛點，主導產品概念開發及用戶驗證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與教育機構及設計顧問合作，設計 12 個互動課程及投資情境模擬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上線三個月內錄得超過 10,000 名註冊用戶，課程完成率達 68%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關鍵字：</w:t>
      </w:r>
      <w:r>
        <w:rPr>
          <w:sz w:val="20"/>
          <w:szCs w:val="20"/>
        </w:rPr>
        <w:t xml:space="preserve">金融教育、遊戲化、用戶研究、產品設計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興趣愛好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閱讀</w:t>
      </w:r>
      <w:r>
        <w:rPr>
          <w:sz w:val="20"/>
          <w:szCs w:val="20"/>
        </w:rPr>
        <w:t xml:space="preserve">：商業書籍、行為經濟學、科技趨勢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戶外活動</w:t>
      </w:r>
      <w:r>
        <w:rPr>
          <w:sz w:val="20"/>
          <w:szCs w:val="20"/>
        </w:rPr>
        <w:t xml:space="preserve">：行山、露營、跑步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志願服務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香港產品經理協會</w:t>
      </w:r>
      <w:r>
        <w:rPr>
          <w:sz w:val="18"/>
          <w:szCs w:val="18"/>
        </w:rPr>
        <w:t xml:space="preserve">	</w:t>
      </w:r>
      <w:hyperlink w:history="1" r:id="rIdunk0uoiypnru18qxtay6f">
        <w:r>
          <w:rPr>
            <w:sz w:val="18"/>
            <w:szCs w:val="18"/>
          </w:rPr>
          <w:t xml:space="preserve">https://www.hkpmassociation.org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義務導師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2020年1月–2023年12月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為轉職產品管理人士提供一對一職業指導，分享求職及面試技巧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定期主持工作坊，主題包括「從 0 到 1 建立產品」及「數據驅動決策」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協助協會舉辦年度研討會，邀請業界領袖分享最新產品管理趨勢</w:t>
      </w:r>
    </w:p>
    <w:sectPr>
      <w:pgSz w:w="11906" w:h="16838" w:orient="portrait"/>
      <w:pgMar w:top="1418" w:right="851" w:bottom="1418" w:left="85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nbcjzhsbaulvxtervuxgv" Type="http://schemas.openxmlformats.org/officeDocument/2006/relationships/hyperlink" Target="mailto:ngating.chan@example.com" TargetMode="External"/><Relationship Id="rIdqhfnumaruzxvls-jpif0x" Type="http://schemas.openxmlformats.org/officeDocument/2006/relationships/hyperlink" Target="https://www.linkedin.com/in/ngatingchan" TargetMode="External"/><Relationship Id="rId433glow1k8in9j-yynfry" Type="http://schemas.openxmlformats.org/officeDocument/2006/relationships/hyperlink" Target="https://www.linkedin.com/in/ngatingchan" TargetMode="External"/><Relationship Id="rIdivc8h8cwfe3eobqmmwuru" Type="http://schemas.openxmlformats.org/officeDocument/2006/relationships/hyperlink" Target="https://medium.com/@ngatingchan" TargetMode="External"/><Relationship Id="rIdcjmnkizkvoixpbgxbmsl8" Type="http://schemas.openxmlformats.org/officeDocument/2006/relationships/hyperlink" Target="https://www.cuhk.edu.hk/" TargetMode="External"/><Relationship Id="rIdd7iwzv5eccdkfukdr9ksn" Type="http://schemas.openxmlformats.org/officeDocument/2006/relationships/hyperlink" Target="https://www.smartfintech.com.hk" TargetMode="External"/><Relationship Id="rIduclxifajap5wvy_nwpwgm" Type="http://schemas.openxmlformats.org/officeDocument/2006/relationships/hyperlink" Target="https://www.digitalpay.com.hk" TargetMode="External"/><Relationship Id="rIdtktgobpoy22xryv4yxeti" Type="http://schemas.openxmlformats.org/officeDocument/2006/relationships/hyperlink" Target="https://www.globalecom.io" TargetMode="External"/><Relationship Id="rIdylb_1rqjbjzfy8xvbpa3q" Type="http://schemas.openxmlformats.org/officeDocument/2006/relationships/hyperlink" Target="https://www.scrumalliance.org/" TargetMode="External"/><Relationship Id="rIdilwdhbkrqizr6ejxxkfze" Type="http://schemas.openxmlformats.org/officeDocument/2006/relationships/hyperlink" Target="https://www.hkpm.org.hk" TargetMode="External"/><Relationship Id="rIdet3ojy7xol_xkbwupbyoq" Type="http://schemas.openxmlformats.org/officeDocument/2006/relationships/hyperlink" Target="https://medium.com/@ngatingchan/data-driven-product-management" TargetMode="External"/><Relationship Id="rIdsifv6deohqro23don5yt8" Type="http://schemas.openxmlformats.org/officeDocument/2006/relationships/hyperlink" Target="https://www.finlearn.hk" TargetMode="External"/><Relationship Id="rIdunk0uoiypnru18qxtay6f" Type="http://schemas.openxmlformats.org/officeDocument/2006/relationships/hyperlink" Target="https://www.hkpmassociation.org" TargetMode="External"/><Relationship Id="rId2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2026-08-21T12:38:59.459Z</dcterms:created>
  <dcterms:modified xsi:type="dcterms:W3CDTF">2026-08-21T12:38:59.459Z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