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Ingrid Solstad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Produktleder med strategisk og kommersiell erfaring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+47 912 34 567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lqe4mmbziah00eyromw3s">
        <w:r>
          <w:rPr>
            <w:sz w:val="18"/>
            <w:szCs w:val="18"/>
          </w:rPr>
          <w:t xml:space="preserve">ingrid.solstad@produktleder.no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0zrxqweja4oxgt2elcyjp">
        <w:r>
          <w:rPr>
            <w:sz w:val="18"/>
            <w:szCs w:val="18"/>
          </w:rPr>
          <w:t xml:space="preserve">https://www.ingridsolstad.no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Munchs gate 7, Oslo, Oslo, Norge, 0165</w:t>
      </w:r>
    </w:p>
    <w:p>
      <w:pPr>
        <w:spacing w:after="200" w:line="276"/>
        <w:jc w:val="center"/>
      </w:pPr>
      <w:hyperlink w:history="1" r:id="rIdcpqng1r-qsndahpxjcv2s">
        <w:r>
          <w:rPr>
            <w:sz w:val="18"/>
            <w:szCs w:val="18"/>
          </w:rPr>
          <w:t xml:space="preserve">@ingridsolstad</w:t>
        </w:r>
      </w:hyperlink>
      <w:r>
        <w:rPr>
          <w:sz w:val="18"/>
          <w:szCs w:val="18"/>
        </w:rPr>
        <w:t xml:space="preserve"> • </w:t>
      </w:r>
      <w:hyperlink w:history="1" r:id="rIdfnjzoa-61xf0dzntixyi4">
        <w:r>
          <w:rPr>
            <w:sz w:val="18"/>
            <w:szCs w:val="18"/>
          </w:rPr>
          <w:t xml:space="preserve">@ingridsolstad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Grunnleggende informasjon</w:t>
      </w:r>
    </w:p>
    <w:p>
      <w:pPr>
        <w:spacing w:after="100" w:line="276"/>
      </w:pPr>
      <w:r>
        <w:rPr>
          <w:sz w:val="20"/>
          <w:szCs w:val="20"/>
        </w:rPr>
        <w:t xml:space="preserve">Produktleder med 8 års erfaring fra digitale tjenester i finans- og teknologibransjen. Jeg jobber tett på brukere, data og forretning for å utvikle produkter som skaper reell verdi.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Sterk på produktstrategi, veikart og prioritering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God til å lede tverrfaglige team og involvere interessenter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Erfaring med hele produktlivssyklusen – fra idé til lansering og videreutvikling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Utdanning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Oslo</w:t>
      </w:r>
      <w:r>
        <w:rPr>
          <w:sz w:val="18"/>
          <w:szCs w:val="18"/>
        </w:rPr>
        <w:t xml:space="preserve">	</w:t>
      </w:r>
      <w:hyperlink w:history="1" r:id="rIdo-feszwtpnefyahbsw1qp">
        <w:r>
          <w:rPr>
            <w:sz w:val="18"/>
            <w:szCs w:val="18"/>
          </w:rPr>
          <w:t xml:space="preserve">https://www.uio.no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Informatikk – design, bruk og interaksjon, Poeng: A (5.0)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2014–juni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Spesialisering i hvordan teknologi kan utformes for menneskelige behov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Skrev masteroppgave om brukeropplevelse i digitale selvbetjeningsløsninger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flere prosjekter i samarbeid med norske virksomheter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Interaksjonsdesign, Brukersentrert design, Prosjektledelse, Informasjonsarkitektur, Kvalitative forskningsmetoder, Datasystemer og menneskelige aktiviteter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Arbeidserfaring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Nordvik Bank</w:t>
      </w:r>
      <w:r>
        <w:rPr>
          <w:sz w:val="18"/>
          <w:szCs w:val="18"/>
        </w:rPr>
        <w:t xml:space="preserve">	</w:t>
      </w:r>
      <w:hyperlink w:history="1" r:id="rIdlx8ycslmzurftfqehcfqj">
        <w:r>
          <w:rPr>
            <w:sz w:val="18"/>
            <w:szCs w:val="18"/>
          </w:rPr>
          <w:t xml:space="preserve">https://www.nordvikbank.no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produktleder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Ansvarlig for mobilbank og digitale sparingstjenester med 1,2 millioner brukere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Ledet produktstrategi og veikart i tett samarbeid med design, utvikling og forretning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Etablerte løpende brukerinnsikt og datadrevne prioriteringsprosesser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Økte NPS fra 48 til 66 over to år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Mentorerte og videreutviklet to produktmedarbeidere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Produktstrategi, Mobilbank, Brukerinnsikt, NPS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Aktiv Digital AS</w:t>
      </w:r>
      <w:r>
        <w:rPr>
          <w:sz w:val="18"/>
          <w:szCs w:val="18"/>
        </w:rPr>
        <w:t xml:space="preserve">	</w:t>
      </w:r>
      <w:hyperlink w:history="1" r:id="rId7r6rcev05zvqhai7akesg">
        <w:r>
          <w:rPr>
            <w:sz w:val="18"/>
            <w:szCs w:val="18"/>
          </w:rPr>
          <w:t xml:space="preserve">https://www.aktivdigital.no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Produktleder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2018–feb.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Produktleder for en selvbetjeningsportal for pensjon og spareøkonomi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brukerintervjuer, konsepttester og A/B-tester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Reduserte henvendelser til kundesenter med 22 prosent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Innførte Scrum og forbedret teamets leveransehastighet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Pensjon, Selvbetjening, A/B-testing, Scrum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Kompetansepartner AS</w:t>
      </w:r>
      <w:r>
        <w:rPr>
          <w:sz w:val="18"/>
          <w:szCs w:val="18"/>
        </w:rPr>
        <w:t xml:space="preserve">	</w:t>
      </w:r>
      <w:hyperlink w:history="1" r:id="rIdyvclihgm3lcquhxrgwt4i">
        <w:r>
          <w:rPr>
            <w:sz w:val="18"/>
            <w:szCs w:val="18"/>
          </w:rPr>
          <w:t xml:space="preserve">https://www.kompetansepartner.no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Produktanalytiker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2016–des.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Støttet produktleder med markedsanalyser, kundeinnsikt og konkurransescreening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Bidro til å definere MVP-prosjekter og forretningskrav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Bygget dashbord med metrikker for aktive brukere og konvertering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Markedsanalyse, MVP, Metrikker, Power BI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Språk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Norsk: </w:t>
      </w:r>
      <w:r>
        <w:rPr>
          <w:sz w:val="20"/>
          <w:szCs w:val="20"/>
        </w:rPr>
        <w:t xml:space="preserve">Morsmål eller tospråklig nivå, Nøkkelord: Morsmål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Engelsk: </w:t>
      </w:r>
      <w:r>
        <w:rPr>
          <w:sz w:val="20"/>
          <w:szCs w:val="20"/>
        </w:rPr>
        <w:t xml:space="preserve">Fullt profesjonelt nivå, Nøkkelord: Forretningsflytende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Svensk: </w:t>
      </w:r>
      <w:r>
        <w:rPr>
          <w:sz w:val="20"/>
          <w:szCs w:val="20"/>
        </w:rPr>
        <w:t xml:space="preserve">Begrenset arbeidskunnskap, Nøkkelord: Nordisk samarbeid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Ferdigheter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Produktledelse: </w:t>
      </w:r>
      <w:r>
        <w:rPr>
          <w:sz w:val="20"/>
          <w:szCs w:val="20"/>
        </w:rPr>
        <w:t xml:space="preserve">Ekspert, Nøkkelord: Produktstrategi, Veikart, Prioritering, OKR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Agile og Scrum: </w:t>
      </w:r>
      <w:r>
        <w:rPr>
          <w:sz w:val="20"/>
          <w:szCs w:val="20"/>
        </w:rPr>
        <w:t xml:space="preserve">Ekspert, Nøkkelord: Scrum, Kanban, Lean Startup, Retrospektiver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Brukerinnsikt: </w:t>
      </w:r>
      <w:r>
        <w:rPr>
          <w:sz w:val="20"/>
          <w:szCs w:val="20"/>
        </w:rPr>
        <w:t xml:space="preserve">Avansert, Nøkkelord: Intervjuer, Brukertesting, Personas, Innsiktskartlegging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Dataanalyse: </w:t>
      </w:r>
      <w:r>
        <w:rPr>
          <w:sz w:val="20"/>
          <w:szCs w:val="20"/>
        </w:rPr>
        <w:t xml:space="preserve">Viderekommen, Nøkkelord: SQL, Google Analytics, Amplitude, A/B-testing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Utmerkelser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Årets produktleder 2023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Digital Ledelse Norge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2023</w:t>
      </w:r>
    </w:p>
    <w:p>
      <w:pPr>
        <w:spacing w:after="100" w:line="276"/>
      </w:pPr>
      <w:r>
        <w:rPr>
          <w:sz w:val="20"/>
          <w:szCs w:val="20"/>
        </w:rPr>
        <w:t xml:space="preserve">Hederspris for fremragende produktledelse og utviklingen av en mobilbank med tydelig brukerfokus.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tm5hxiff62y62irar6ljp">
        <w:r>
          <w:rPr>
            <w:sz w:val="18"/>
            <w:szCs w:val="18"/>
          </w:rPr>
          <w:t xml:space="preserve">https://www.scrumalliance.org/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2017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Analytics Individual Qualification</w:t>
      </w:r>
      <w:r>
        <w:rPr>
          <w:sz w:val="18"/>
          <w:szCs w:val="18"/>
        </w:rPr>
        <w:t xml:space="preserve">	</w:t>
      </w:r>
      <w:hyperlink w:history="1" r:id="rIdulicacoo3janjcvgmb6gm">
        <w:r>
          <w:rPr>
            <w:sz w:val="18"/>
            <w:szCs w:val="18"/>
          </w:rPr>
          <w:t xml:space="preserve">https://skillshop.exceedlms.com/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feb.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Publikasjoner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Fra innsikt til handling – slik bygger du produkter folk vil bruke</w:t>
      </w:r>
      <w:r>
        <w:rPr>
          <w:sz w:val="18"/>
          <w:szCs w:val="18"/>
        </w:rPr>
        <w:t xml:space="preserve">	</w:t>
      </w:r>
      <w:hyperlink w:history="1" r:id="rIdxhhgnunyattgfnfr57_fa">
        <w:r>
          <w:rPr>
            <w:sz w:val="18"/>
            <w:szCs w:val="18"/>
          </w:rPr>
          <w:t xml:space="preserve">https://www.produktledelse.no/artikler/fra-innsikt-til-handling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Produktledelse.no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2022</w:t>
      </w:r>
    </w:p>
    <w:p>
      <w:pPr>
        <w:spacing w:after="100" w:line="276"/>
      </w:pPr>
      <w:r>
        <w:rPr>
          <w:sz w:val="20"/>
          <w:szCs w:val="20"/>
        </w:rPr>
        <w:t xml:space="preserve">Praktisk artikkel om hvordan kvalitative og kvantitative innsikter kombineres for å forbedre produktbeslutninger.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Prosjekter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Nordvik Mobil</w:t>
      </w:r>
      <w:r>
        <w:rPr>
          <w:sz w:val="18"/>
          <w:szCs w:val="18"/>
        </w:rPr>
        <w:t xml:space="preserve">	</w:t>
      </w:r>
      <w:hyperlink w:history="1" r:id="rIdr26zco2bgyrio3w0t05b6">
        <w:r>
          <w:rPr>
            <w:sz w:val="18"/>
            <w:szCs w:val="18"/>
          </w:rPr>
          <w:t xml:space="preserve">https://www.nordvikbank.no/mobil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Ny mobilbank med økt selvbetjening og personlig økonomioversikt.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2021–nov.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Ledet produktutviklingen fra konsept til lansering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Etablerte tett samarbeid mellom design, utvikling og forretning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Økte brukertilfredsheten (NPS) med 18 poeng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Leverte appen i tråd med personvern- og sikkerhetskrav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Mobilbank, NPS, Produktlansering, Fintech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Pensjonsportalen</w:t>
      </w:r>
      <w:r>
        <w:rPr>
          <w:sz w:val="18"/>
          <w:szCs w:val="18"/>
        </w:rPr>
        <w:t xml:space="preserve">	</w:t>
      </w:r>
      <w:hyperlink w:history="1" r:id="rIddnibaf1ck4qkibv3fi8p-">
        <w:r>
          <w:rPr>
            <w:sz w:val="18"/>
            <w:szCs w:val="18"/>
          </w:rPr>
          <w:t xml:space="preserve">https://www.aktivdigital.no/pensjon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Selvbetjeningsportal for pensjonsinnsikt og sparing.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2018–des.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Gjennomførte brukerintervjuer og konsepttester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enklere språk og tydeligere informasjonsarkitektur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Reduserte henvendelser til kundesenter med 22 prosent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Selvbetjening, Pensjon, Brukerinnsikt, UX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Friluftsliv</w:t>
      </w:r>
      <w:r>
        <w:rPr>
          <w:sz w:val="20"/>
          <w:szCs w:val="20"/>
        </w:rPr>
        <w:t xml:space="preserve">: Fjellturer, Ski, Kajakk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Litteratur</w:t>
      </w:r>
      <w:r>
        <w:rPr>
          <w:sz w:val="20"/>
          <w:szCs w:val="20"/>
        </w:rPr>
        <w:t xml:space="preserve">: Faglitteratur, Teknologinytt, Podkaster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Frivillig arbeid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Tekna Student Oslo</w:t>
      </w:r>
      <w:r>
        <w:rPr>
          <w:sz w:val="18"/>
          <w:szCs w:val="18"/>
        </w:rPr>
        <w:t xml:space="preserve">	</w:t>
      </w:r>
      <w:hyperlink w:history="1" r:id="rId5l0roooug37jnncmndigm">
        <w:r>
          <w:rPr>
            <w:sz w:val="18"/>
            <w:szCs w:val="18"/>
          </w:rPr>
          <w:t xml:space="preserve">https://www.tekna.no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Karrierementor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sep. 2022–Nå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Veileder studenter innen teknologi og produktledelse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Holder workshops om veikart, prioritering og porteføljeintervjuer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e4mmbziah00eyromw3s" Type="http://schemas.openxmlformats.org/officeDocument/2006/relationships/hyperlink" Target="mailto:ingrid.solstad@produktleder.no" TargetMode="External"/><Relationship Id="rId0zrxqweja4oxgt2elcyjp" Type="http://schemas.openxmlformats.org/officeDocument/2006/relationships/hyperlink" Target="https://www.ingridsolstad.no" TargetMode="External"/><Relationship Id="rIdcpqng1r-qsndahpxjcv2s" Type="http://schemas.openxmlformats.org/officeDocument/2006/relationships/hyperlink" Target="https://www.linkedin.com/in/ingridsolstad" TargetMode="External"/><Relationship Id="rIdfnjzoa-61xf0dzntixyi4" Type="http://schemas.openxmlformats.org/officeDocument/2006/relationships/hyperlink" Target="https://github.com/ingridsolstad" TargetMode="External"/><Relationship Id="rIdo-feszwtpnefyahbsw1qp" Type="http://schemas.openxmlformats.org/officeDocument/2006/relationships/hyperlink" Target="https://www.uio.no" TargetMode="External"/><Relationship Id="rIdlx8ycslmzurftfqehcfqj" Type="http://schemas.openxmlformats.org/officeDocument/2006/relationships/hyperlink" Target="https://www.nordvikbank.no" TargetMode="External"/><Relationship Id="rId7r6rcev05zvqhai7akesg" Type="http://schemas.openxmlformats.org/officeDocument/2006/relationships/hyperlink" Target="https://www.aktivdigital.no" TargetMode="External"/><Relationship Id="rIdyvclihgm3lcquhxrgwt4i" Type="http://schemas.openxmlformats.org/officeDocument/2006/relationships/hyperlink" Target="https://www.kompetansepartner.no" TargetMode="External"/><Relationship Id="rIdtm5hxiff62y62irar6ljp" Type="http://schemas.openxmlformats.org/officeDocument/2006/relationships/hyperlink" Target="https://www.scrumalliance.org/" TargetMode="External"/><Relationship Id="rIdulicacoo3janjcvgmb6gm" Type="http://schemas.openxmlformats.org/officeDocument/2006/relationships/hyperlink" Target="https://skillshop.exceedlms.com/" TargetMode="External"/><Relationship Id="rIdxhhgnunyattgfnfr57_fa" Type="http://schemas.openxmlformats.org/officeDocument/2006/relationships/hyperlink" Target="https://www.produktledelse.no/artikler/fra-innsikt-til-handling" TargetMode="External"/><Relationship Id="rIdr26zco2bgyrio3w0t05b6" Type="http://schemas.openxmlformats.org/officeDocument/2006/relationships/hyperlink" Target="https://www.nordvikbank.no/mobil" TargetMode="External"/><Relationship Id="rIddnibaf1ck4qkibv3fi8p-" Type="http://schemas.openxmlformats.org/officeDocument/2006/relationships/hyperlink" Target="https://www.aktivdigital.no/pensjon" TargetMode="External"/><Relationship Id="rId5l0roooug37jnncmndigm" Type="http://schemas.openxmlformats.org/officeDocument/2006/relationships/hyperlink" Target="https://www.tekna.no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2026-08-21T12:38:53.168Z</dcterms:created>
  <dcterms:modified xsi:type="dcterms:W3CDTF">2026-08-21T12:38:53.168Z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