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陳詠欣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數據科學家｜機器學習與大數據分析專家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+852 9876 5432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aqol44ue0glll0mrxbozc">
        <w:r>
          <w:rPr>
            <w:sz w:val="18"/>
            <w:szCs w:val="18"/>
          </w:rPr>
          <w:t xml:space="preserve">wingyan@wingyanchan.com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mh7wdxsfu4nbteehjdehq">
        <w:r>
          <w:rPr>
            <w:sz w:val="18"/>
            <w:szCs w:val="18"/>
          </w:rPr>
          <w:t xml:space="preserve">https://www.wingyanchan.com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中國香港，香港島，香港，香港中環皇后大道中100號</w:t>
      </w:r>
    </w:p>
    <w:p>
      <w:pPr>
        <w:spacing w:after="200" w:line="276"/>
        <w:jc w:val="center"/>
      </w:pPr>
      <w:hyperlink w:history="1" r:id="rId83vgovz3zaii4dhtxrnxc">
        <w:r>
          <w:rPr>
            <w:sz w:val="18"/>
            <w:szCs w:val="18"/>
          </w:rPr>
          <w:t xml:space="preserve">@wingyanchan</w:t>
        </w:r>
      </w:hyperlink>
      <w:r>
        <w:rPr>
          <w:sz w:val="18"/>
          <w:szCs w:val="18"/>
        </w:rPr>
        <w:t xml:space="preserve"> • </w:t>
      </w:r>
      <w:hyperlink w:history="1" r:id="rIdcrttz28try-tyrxhvolve">
        <w:r>
          <w:rPr>
            <w:sz w:val="18"/>
            <w:szCs w:val="18"/>
          </w:rPr>
          <w:t xml:space="preserve">@wingyanchan</w:t>
        </w:r>
      </w:hyperlink>
      <w:r>
        <w:rPr>
          <w:sz w:val="18"/>
          <w:szCs w:val="18"/>
        </w:rPr>
        <w:t xml:space="preserve"> • </w:t>
      </w:r>
      <w:hyperlink w:history="1" r:id="rIdaw7wdn8miqujrv0ylx1js">
        <w:r>
          <w:rPr>
            <w:sz w:val="18"/>
            <w:szCs w:val="18"/>
          </w:rPr>
          <w:t xml:space="preserve">@wingyanchan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擁有超過 6 年數據科學及機器學習經驗，專注於金融科技、智慧城市及零售分析等領域。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善於運用統計建模、機器學習及深度學習技術解決實際商業問題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熟悉大數據平台（Spark、Hadoop）及雲端服務（AWS、Azure）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具備端到端數據產品開發經驗，由數據收集、特徵工程到模型部署及監控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熱衷於把複雜的數據分析結果轉化為清晰的商業決策建議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擁有多項專業認證及期刊論文發表經驗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香港大學</w:t>
      </w:r>
      <w:r>
        <w:rPr>
          <w:sz w:val="18"/>
          <w:szCs w:val="18"/>
        </w:rPr>
        <w:t xml:space="preserve">	</w:t>
      </w:r>
      <w:hyperlink w:history="1" r:id="rIdy2oze1alctlcth_dxx6ah">
        <w:r>
          <w:rPr>
            <w:sz w:val="18"/>
            <w:szCs w:val="18"/>
          </w:rPr>
          <w:t xml:space="preserve">https://www.hku.hk/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碩士，數據科學，成績：3.8/4.3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2017年9月–2019年7月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以優異成績（Distinction）畢業，專注於機器學習及大數據分析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畢業論文題目為「基於深度學習的香港樓價預測模型」，獲學院最佳論文獎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擔任研究助理，協助教授進行自然語言處理相關研究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高級機器學習、大數據分析、統計學習理論、深度學習、數據可視化、雲端運算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香港中文大學</w:t>
      </w:r>
      <w:r>
        <w:rPr>
          <w:sz w:val="18"/>
          <w:szCs w:val="18"/>
        </w:rPr>
        <w:t xml:space="preserve">	</w:t>
      </w:r>
      <w:hyperlink w:history="1" r:id="rIdqc8h2imtpl5yyrnscbuin">
        <w:r>
          <w:rPr>
            <w:sz w:val="18"/>
            <w:szCs w:val="18"/>
          </w:rPr>
          <w:t xml:space="preserve">https://www.cuhk.edu.hk/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學士，計算機科學，成績：3.5/4.3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2013年9月–2017年7月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副修統計學，建立扎實的數學及程式設計基礎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參與多個編程比賽及黑客松，曾獲校內數據分析比賽冠軍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數據結構、算法設計、數據庫系統、概率與統計、人工智能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智庫數據科技有限公司</w:t>
      </w:r>
      <w:r>
        <w:rPr>
          <w:sz w:val="18"/>
          <w:szCs w:val="18"/>
        </w:rPr>
        <w:t xml:space="preserve">	</w:t>
      </w:r>
      <w:hyperlink w:history="1" r:id="rId0a00fmrqd6q_0-zelnt3t">
        <w:r>
          <w:rPr>
            <w:sz w:val="18"/>
            <w:szCs w:val="18"/>
          </w:rPr>
          <w:t xml:space="preserve">https://www.thinktankdata.io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高級數據科學家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領導數據科學團隊，為銀行及零售客戶開發風險評估及客戶分群模型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設計並部署基於 Python 及 Spark 的機器學習平台，將模型訓練時間縮短 40%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與業務部門緊密合作，將分析結果轉化為可執行的商業策略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推動 MLOps 實踐，建立自動化模型監控及重新訓練流程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指導初級數據科學家，並定期舉辦內部培訓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Python、Spark、MLOps、機器學習、風險建模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香港電訊有限公司</w:t>
      </w:r>
      <w:r>
        <w:rPr>
          <w:sz w:val="18"/>
          <w:szCs w:val="18"/>
        </w:rPr>
        <w:t xml:space="preserve">	</w:t>
      </w:r>
      <w:hyperlink w:history="1" r:id="rIdylzq81wyefqdlkttftfgg">
        <w:r>
          <w:rPr>
            <w:sz w:val="18"/>
            <w:szCs w:val="18"/>
          </w:rPr>
          <w:t xml:space="preserve">https://www.hkt.com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數據科學家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2019年8月–2019年12月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分析流動通訊客戶的使用行為及流失率，建立客戶流失預警模型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利用 SQL 及 Hive 處理每日數十億條數據記錄，製作儀表板供管理層參考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開發客戶生命週期價值（LTV）模型，協助市場部制定精準營銷策略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SQL、Hive、客戶流失、Tableau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粵語：</w:t>
      </w:r>
      <w:r>
        <w:rPr>
          <w:sz w:val="20"/>
          <w:szCs w:val="20"/>
        </w:rPr>
        <w:t xml:space="preserve">母語或雙語水平，關鍵字：廣東話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完全專業水平，關鍵字：IELTS 8.0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普通話：</w:t>
      </w:r>
      <w:r>
        <w:rPr>
          <w:sz w:val="20"/>
          <w:szCs w:val="20"/>
        </w:rPr>
        <w:t xml:space="preserve">完全專業水平，關鍵字：普通話水平測試二級甲等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機器學習：</w:t>
      </w:r>
      <w:r>
        <w:rPr>
          <w:sz w:val="20"/>
          <w:szCs w:val="20"/>
        </w:rPr>
        <w:t xml:space="preserve">專家，關鍵字：監督式學習、非監督式學習、深度學習、模型評估、特徵工程、強化學習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程式語言及工具：</w:t>
      </w:r>
      <w:r>
        <w:rPr>
          <w:sz w:val="20"/>
          <w:szCs w:val="20"/>
        </w:rPr>
        <w:t xml:space="preserve">專家，關鍵字：Python、R、SQL、Java、TensorFlow、PyTorch、scikit-learn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大數據平台：</w:t>
      </w:r>
      <w:r>
        <w:rPr>
          <w:sz w:val="20"/>
          <w:szCs w:val="20"/>
        </w:rPr>
        <w:t xml:space="preserve">高級，關鍵字：Apache Spark、Hadoop、Hive、Kafka、Airflow、Databricks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雲端及 MLOps：</w:t>
      </w:r>
      <w:r>
        <w:rPr>
          <w:sz w:val="20"/>
          <w:szCs w:val="20"/>
        </w:rPr>
        <w:t xml:space="preserve">高級，關鍵字：AWS、Azure、Docker、Kubernetes、MLflow、CI/CD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亞太數據科學競賽亞軍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亞太數據科學協會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2021年11月</w:t>
      </w:r>
    </w:p>
    <w:p>
      <w:pPr>
        <w:spacing w:after="100" w:line="276"/>
      </w:pPr>
      <w:r>
        <w:rPr>
          <w:sz w:val="20"/>
          <w:szCs w:val="20"/>
        </w:rPr>
        <w:t xml:space="preserve">與團隊成員於 300 多支參賽隊伍中脫穎而出，運用機器學習技術預測城市交通流量，獲亞軍。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最佳畢業論文獎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香港大學統計學系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2019年7月</w:t>
      </w:r>
    </w:p>
    <w:p>
      <w:pPr>
        <w:spacing w:after="100" w:line="276"/>
      </w:pPr>
      <w:r>
        <w:rPr>
          <w:sz w:val="20"/>
          <w:szCs w:val="20"/>
        </w:rPr>
        <w:t xml:space="preserve">畢業論文「基於深度學習的香港樓價預測模型」獲評為年度最佳碩士論文。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– Specialty</w:t>
      </w:r>
      <w:r>
        <w:rPr>
          <w:sz w:val="18"/>
          <w:szCs w:val="18"/>
        </w:rPr>
        <w:t xml:space="preserve">	</w:t>
      </w:r>
      <w:hyperlink w:history="1" r:id="rIdcib5ztgs_tnmgxfnoiqjj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Azure Data Scientist Associate</w:t>
      </w:r>
      <w:r>
        <w:rPr>
          <w:sz w:val="18"/>
          <w:szCs w:val="18"/>
        </w:rPr>
        <w:t xml:space="preserve">	</w:t>
      </w:r>
      <w:hyperlink w:history="1" r:id="rId4bwab-k_unsod0fqcbu0r">
        <w:r>
          <w:rPr>
            <w:sz w:val="18"/>
            <w:szCs w:val="18"/>
          </w:rPr>
          <w:t xml:space="preserve">https://learn.microsoft.com/en-us/credentials/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2021年8月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TensorFlow Developer Certificate</w:t>
      </w:r>
      <w:r>
        <w:rPr>
          <w:sz w:val="18"/>
          <w:szCs w:val="18"/>
        </w:rPr>
        <w:t xml:space="preserve">	</w:t>
      </w:r>
      <w:hyperlink w:history="1" r:id="rIdzkhrl28aknr1vgv3ugjx8">
        <w:r>
          <w:rPr>
            <w:sz w:val="18"/>
            <w:szCs w:val="18"/>
          </w:rPr>
          <w:t xml:space="preserve">https://www.tensorflow.org/certificate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 Hybrid Deep Learning Approach for Urban Traffic Flow Prediction</w:t>
      </w:r>
      <w:r>
        <w:rPr>
          <w:sz w:val="18"/>
          <w:szCs w:val="18"/>
        </w:rPr>
        <w:t xml:space="preserve">	</w:t>
      </w:r>
      <w:hyperlink w:history="1" r:id="rIdxyw6g1pqjx3s0o6665gcx">
        <w:r>
          <w:rPr>
            <w:sz w:val="18"/>
            <w:szCs w:val="18"/>
          </w:rPr>
          <w:t xml:space="preserve">https://doi.org/10.1109/ACCESS.2022.1234567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IEEE Access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提出結合 CNN 及 LSTM 的混合深度學習模型，用於預測香港市區交通流量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實驗結果顯示所提出的模型比傳統 ARIMA 減少 25% 預測誤差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文章已獲 IEEE Access 收錄，並被多位學者引用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應用自然語言處理於金融文本情感分析</w:t>
      </w:r>
      <w:r>
        <w:rPr>
          <w:sz w:val="18"/>
          <w:szCs w:val="18"/>
        </w:rPr>
        <w:t xml:space="preserve">	</w:t>
      </w:r>
      <w:hyperlink w:history="1" r:id="rIdn8o5cqjnorhkq2fy5eak1">
        <w:r>
          <w:rPr>
            <w:sz w:val="18"/>
            <w:szCs w:val="18"/>
          </w:rPr>
          <w:t xml:space="preserve">https://www.hkdsj.org/articles/2020/12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香港數據科學期刊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探討如何利用 BERT 模型分析上市公司年報及新聞稿中的情感傾向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結合金融領域知識詞典，提升情感分析模型於金融文本的準確度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香港樓價預測系統</w:t>
      </w:r>
      <w:r>
        <w:rPr>
          <w:sz w:val="18"/>
          <w:szCs w:val="18"/>
        </w:rPr>
        <w:t xml:space="preserve">	</w:t>
      </w:r>
      <w:hyperlink w:history="1" r:id="rIdwbiapgsv3ifcvb2qrvqz2">
        <w:r>
          <w:rPr>
            <w:sz w:val="18"/>
            <w:szCs w:val="18"/>
          </w:rPr>
          <w:t xml:space="preserve">https://github.com/wingyanchan/hk-property-price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一個基於深度學習的香港物業估價及樓價預測平台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2021年2月–2021年6月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整合差餉物業估價署、土地註冊處及公共交通數據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XGBoost 及深度神經網絡建立樓價預測模型，R² 達 0.91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 Flask API 及 React 前端，讓用戶輸入物業資料即時獲得估價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Python、XGBoost、React、房地產、深度學習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智能客戶服務聊天機器人</w:t>
      </w:r>
      <w:r>
        <w:rPr>
          <w:sz w:val="18"/>
          <w:szCs w:val="18"/>
        </w:rPr>
        <w:t xml:space="preserve">	</w:t>
      </w:r>
      <w:hyperlink w:history="1" r:id="rIdel8dkqrqcpbzaj91b0pj1">
        <w:r>
          <w:rPr>
            <w:sz w:val="18"/>
            <w:szCs w:val="18"/>
          </w:rPr>
          <w:t xml:space="preserve">https://github.com/wingyanchan/chatbot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為銀行客戶服務部門設計的粵語智能聊天機器人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2022年9月–2023年3月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利用 RAG（檢索增強生成）架構結合領域知識庫，解答客戶常見問題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LangChain 及 OpenAI API 開發，並部署至企業 Kubernetes 集群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聊天機器人成功處理 70% 的常見查詢，大幅減輕前線客服人員負擔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RAG、LangChain、Kubernetes、生成式 AI、客戶服務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人工智能倫理</w:t>
      </w:r>
      <w:r>
        <w:rPr>
          <w:sz w:val="20"/>
          <w:szCs w:val="20"/>
        </w:rPr>
        <w:t xml:space="preserve">：負責任AI、數據私隱、公平性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戶外活動</w:t>
      </w:r>
      <w:r>
        <w:rPr>
          <w:sz w:val="20"/>
          <w:szCs w:val="20"/>
        </w:rPr>
        <w:t xml:space="preserve">：行山、露營、攝影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香港數據科學義工網絡</w:t>
      </w:r>
      <w:r>
        <w:rPr>
          <w:sz w:val="18"/>
          <w:szCs w:val="18"/>
        </w:rPr>
        <w:t xml:space="preserve">	</w:t>
      </w:r>
      <w:hyperlink w:history="1" r:id="rIdgvrq5h7jffxh0ne7wbpte">
        <w:r>
          <w:rPr>
            <w:sz w:val="18"/>
            <w:szCs w:val="18"/>
          </w:rPr>
          <w:t xml:space="preserve">https://www.datasciencevolunteer.hk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兼職導師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為非牟利機構提供免費數據分析諮詢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定期主持數據科學工作坊，教授 Python 及數據可視化技巧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協助設計「社企數據儀表板」，用於追蹤服務成效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qol44ue0glll0mrxbozc" Type="http://schemas.openxmlformats.org/officeDocument/2006/relationships/hyperlink" Target="mailto:wingyan@wingyanchan.com" TargetMode="External"/><Relationship Id="rIdmh7wdxsfu4nbteehjdehq" Type="http://schemas.openxmlformats.org/officeDocument/2006/relationships/hyperlink" Target="https://www.wingyanchan.com" TargetMode="External"/><Relationship Id="rId83vgovz3zaii4dhtxrnxc" Type="http://schemas.openxmlformats.org/officeDocument/2006/relationships/hyperlink" Target="https://github.com/wingyanchan" TargetMode="External"/><Relationship Id="rIdcrttz28try-tyrxhvolve" Type="http://schemas.openxmlformats.org/officeDocument/2006/relationships/hyperlink" Target="https://www.linkedin.com/in/wingyanchan" TargetMode="External"/><Relationship Id="rIdaw7wdn8miqujrv0ylx1js" Type="http://schemas.openxmlformats.org/officeDocument/2006/relationships/hyperlink" Target="https://medium.com/@wingyanchan" TargetMode="External"/><Relationship Id="rIdy2oze1alctlcth_dxx6ah" Type="http://schemas.openxmlformats.org/officeDocument/2006/relationships/hyperlink" Target="https://www.hku.hk/" TargetMode="External"/><Relationship Id="rIdqc8h2imtpl5yyrnscbuin" Type="http://schemas.openxmlformats.org/officeDocument/2006/relationships/hyperlink" Target="https://www.cuhk.edu.hk/" TargetMode="External"/><Relationship Id="rId0a00fmrqd6q_0-zelnt3t" Type="http://schemas.openxmlformats.org/officeDocument/2006/relationships/hyperlink" Target="https://www.thinktankdata.io" TargetMode="External"/><Relationship Id="rIdylzq81wyefqdlkttftfgg" Type="http://schemas.openxmlformats.org/officeDocument/2006/relationships/hyperlink" Target="https://www.hkt.com" TargetMode="External"/><Relationship Id="rIdcib5ztgs_tnmgxfnoiqjj" Type="http://schemas.openxmlformats.org/officeDocument/2006/relationships/hyperlink" Target="https://aws.amazon.com/certification/" TargetMode="External"/><Relationship Id="rId4bwab-k_unsod0fqcbu0r" Type="http://schemas.openxmlformats.org/officeDocument/2006/relationships/hyperlink" Target="https://learn.microsoft.com/en-us/credentials/" TargetMode="External"/><Relationship Id="rIdzkhrl28aknr1vgv3ugjx8" Type="http://schemas.openxmlformats.org/officeDocument/2006/relationships/hyperlink" Target="https://www.tensorflow.org/certificate" TargetMode="External"/><Relationship Id="rIdxyw6g1pqjx3s0o6665gcx" Type="http://schemas.openxmlformats.org/officeDocument/2006/relationships/hyperlink" Target="https://doi.org/10.1109/ACCESS.2022.1234567" TargetMode="External"/><Relationship Id="rIdn8o5cqjnorhkq2fy5eak1" Type="http://schemas.openxmlformats.org/officeDocument/2006/relationships/hyperlink" Target="https://www.hkdsj.org/articles/2020/12" TargetMode="External"/><Relationship Id="rIdwbiapgsv3ifcvb2qrvqz2" Type="http://schemas.openxmlformats.org/officeDocument/2006/relationships/hyperlink" Target="https://github.com/wingyanchan/hk-property-price" TargetMode="External"/><Relationship Id="rIdel8dkqrqcpbzaj91b0pj1" Type="http://schemas.openxmlformats.org/officeDocument/2006/relationships/hyperlink" Target="https://github.com/wingyanchan/chatbot" TargetMode="External"/><Relationship Id="rIdgvrq5h7jffxh0ne7wbpte" Type="http://schemas.openxmlformats.org/officeDocument/2006/relationships/hyperlink" Target="https://www.datasciencevolunteer.hk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2026-08-22T05:10:24.453Z</dcterms:created>
  <dcterms:modified xsi:type="dcterms:W3CDTF">2026-08-22T05:10:24.453Z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