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林晓雨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资深数据分析师 | 商业智能与数据驱动决策专家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+86 138 1234 5678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cwx7cd0wxkbubhlsz-qa7">
        <w:r>
          <w:rPr>
            <w:sz w:val="18"/>
            <w:szCs w:val="18"/>
          </w:rPr>
          <w:t xml:space="preserve">xiaoyu.lin@dataview.cn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h9vmhvx6-mve9j01bqq6z">
        <w:r>
          <w:rPr>
            <w:sz w:val="18"/>
            <w:szCs w:val="18"/>
          </w:rPr>
          <w:t xml:space="preserve">https://dataview.cn/xiaoyu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中国，北京市，北京，北京市朝阳区建国路88号，100022</w:t>
      </w:r>
    </w:p>
    <w:p>
      <w:pPr>
        <w:spacing w:after="200" w:line="276"/>
        <w:jc w:val="center"/>
      </w:pPr>
      <w:hyperlink w:history="1" r:id="rIdtcmwszfglyivijlj9fbqy">
        <w:r>
          <w:rPr>
            <w:sz w:val="18"/>
            <w:szCs w:val="18"/>
          </w:rPr>
          <w:t xml:space="preserve">@linxiaoyu</w:t>
        </w:r>
      </w:hyperlink>
      <w:r>
        <w:rPr>
          <w:sz w:val="18"/>
          <w:szCs w:val="18"/>
        </w:rPr>
        <w:t xml:space="preserve"> • </w:t>
      </w:r>
      <w:hyperlink w:history="1" r:id="rIdlk3vlz3hprstwrtzwkpk8">
        <w:r>
          <w:rPr>
            <w:sz w:val="18"/>
            <w:szCs w:val="18"/>
          </w:rPr>
          <w:t xml:space="preserve">@linxiaoyu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简介</w:t>
      </w:r>
    </w:p>
    <w:p>
      <w:pPr>
        <w:spacing w:after="100" w:line="276"/>
      </w:pPr>
      <w:r>
        <w:rPr>
          <w:sz w:val="20"/>
          <w:szCs w:val="20"/>
        </w:rPr>
        <w:t xml:space="preserve">拥有 7 年数据分析与商业智能经验，擅长将海量数据转化为可落地的业务洞察。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精通 SQL、Python 和 R，熟悉数据仓库建模、ETL 流程与 A/B 测试设计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熟练使用 Tableau、Power BI 等可视化工具，主导多个经营分析看板体系建设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善于与产品、运营、技术团队协作，推动数据驱动文化落地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曾通过用户画像与行为分析项目为业务带来 18% 的转化率提升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教育背景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北京大学</w:t>
      </w:r>
      <w:r>
        <w:rPr>
          <w:sz w:val="18"/>
          <w:szCs w:val="18"/>
        </w:rPr>
        <w:t xml:space="preserve">	</w:t>
      </w:r>
      <w:hyperlink w:history="1" r:id="rIde_s1lxkcqyby7rpba4zlm">
        <w:r>
          <w:rPr>
            <w:sz w:val="18"/>
            <w:szCs w:val="18"/>
          </w:rPr>
          <w:t xml:space="preserve">https://www.pku.edu.cn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硕士，统计学，成绩：3.9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2015年9月–2018年7月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研究方向为统计学习与商业数据分析，毕业论文《基于机器学习的用户流失预测模型研究》获评优秀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参与导师课题“消费者行为建模”，负责数据清洗、特征工程与模型评估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课程：</w:t>
      </w:r>
      <w:r>
        <w:rPr>
          <w:sz w:val="20"/>
          <w:szCs w:val="20"/>
        </w:rPr>
        <w:t xml:space="preserve">高等数理统计、回归分析、时间序列分析、数据挖掘、机器学习、抽样调查、多元统计分析、数据库系统原理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武汉大学</w:t>
      </w:r>
      <w:r>
        <w:rPr>
          <w:sz w:val="18"/>
          <w:szCs w:val="18"/>
        </w:rPr>
        <w:t xml:space="preserve">	</w:t>
      </w:r>
      <w:hyperlink w:history="1" r:id="rId72axlp9jsyevvkpp0nptz">
        <w:r>
          <w:rPr>
            <w:sz w:val="18"/>
            <w:szCs w:val="18"/>
          </w:rPr>
          <w:t xml:space="preserve">https://www.whu.edu.cn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学士，应用数学，成绩：3.7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2011年9月–2015年7月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打下扎实的数学与统计基础，多次获得校级奖学金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担任数学建模社团负责人，组织校内建模比赛与培训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课程：</w:t>
      </w:r>
      <w:r>
        <w:rPr>
          <w:sz w:val="20"/>
          <w:szCs w:val="20"/>
        </w:rPr>
        <w:t xml:space="preserve">数学分析、高等代数、概率论、数理统计、常微分方程、编程语言基础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工作经历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上海云图信息科技有限公司</w:t>
      </w:r>
      <w:r>
        <w:rPr>
          <w:sz w:val="18"/>
          <w:szCs w:val="18"/>
        </w:rPr>
        <w:t xml:space="preserve">	</w:t>
      </w:r>
      <w:hyperlink w:history="1" r:id="rId2odhg7dipy_p6urprhblv">
        <w:r>
          <w:rPr>
            <w:sz w:val="18"/>
            <w:szCs w:val="18"/>
          </w:rPr>
          <w:t xml:space="preserve">https://www.cloudmap.example.com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高级数据分析师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2021年9月至今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负责公司核心业务指标体系搭建，设计并落地用户增长、留存与转化分析框架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搭建自动化报表平台，将周报、月报产出时间从 6 小时缩短至 40 分钟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主导商品推荐策略 A/B 实验，结合用户行为序列建模，使推荐点击率提升 15%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与数据工程团队协作优化数据仓库分层架构，提升核心表查询效率近 50%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定期向管理层输出经营分析报告，支持年度业务目标制定与资源分配决策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指标体系、用户增长、A/B测试、数据仓库、Tableau、经营分析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北京启明互联网有限公司</w:t>
      </w:r>
      <w:r>
        <w:rPr>
          <w:sz w:val="18"/>
          <w:szCs w:val="18"/>
        </w:rPr>
        <w:t xml:space="preserve">	</w:t>
      </w:r>
      <w:hyperlink w:history="1" r:id="rIdgmxnjlqesjz36utwtdr6t">
        <w:r>
          <w:rPr>
            <w:sz w:val="18"/>
            <w:szCs w:val="18"/>
          </w:rPr>
          <w:t xml:space="preserve">https://www.qiming.example.com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数据分析师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2018年7月–2021年8月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负责资讯类 App 的用户行为分析，完成埋点方案梳理与核心事件定义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基于漏斗分析定位用户流失关键节点，协同产品优化注册流程，转化率提升 12%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使用 Python 构建自动化数据质量检查脚本，减少人工核对工作量 70%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独立完成多份专题分析报告，覆盖推送策略、内容消费偏好与用户画像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漏斗分析、埋点方案、Python、用户画像、SQL、数据质量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语言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中文：</w:t>
      </w:r>
      <w:r>
        <w:rPr>
          <w:sz w:val="20"/>
          <w:szCs w:val="20"/>
        </w:rPr>
        <w:t xml:space="preserve">母语或双语水平，关键字：母语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英语：</w:t>
      </w:r>
      <w:r>
        <w:rPr>
          <w:sz w:val="20"/>
          <w:szCs w:val="20"/>
        </w:rPr>
        <w:t xml:space="preserve">完全专业水平，关键字：CET-6、技术文档阅读、商务沟通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专业技能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数据分析：</w:t>
      </w:r>
      <w:r>
        <w:rPr>
          <w:sz w:val="20"/>
          <w:szCs w:val="20"/>
        </w:rPr>
        <w:t xml:space="preserve">专家，关键字：Python、SQL、R、Pandas、NumPy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数据可视化：</w:t>
      </w:r>
      <w:r>
        <w:rPr>
          <w:sz w:val="20"/>
          <w:szCs w:val="20"/>
        </w:rPr>
        <w:t xml:space="preserve">高级，关键字：Tableau、Power BI、Matplotlib、ECharts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机器学习：</w:t>
      </w:r>
      <w:r>
        <w:rPr>
          <w:sz w:val="20"/>
          <w:szCs w:val="20"/>
        </w:rPr>
        <w:t xml:space="preserve">中级，关键字：Scikit-learn、XGBoost、特征工程、模型评估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数据库与数据仓库：</w:t>
      </w:r>
      <w:r>
        <w:rPr>
          <w:sz w:val="20"/>
          <w:szCs w:val="20"/>
        </w:rPr>
        <w:t xml:space="preserve">高级，关键字：MySQL、PostgreSQL、Hive、数据建模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商业智能：</w:t>
      </w:r>
      <w:r>
        <w:rPr>
          <w:sz w:val="20"/>
          <w:szCs w:val="20"/>
        </w:rPr>
        <w:t xml:space="preserve">高级，关键字：指标体系设计、经营分析、A/B测试、数据产品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荣誉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年度数据创新奖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上海云图信息科技有限公司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2023年1月</w:t>
      </w:r>
    </w:p>
    <w:p>
      <w:pPr>
        <w:spacing w:after="100" w:line="276"/>
      </w:pPr>
      <w:r>
        <w:rPr>
          <w:sz w:val="20"/>
          <w:szCs w:val="20"/>
        </w:rPr>
        <w:t xml:space="preserve">因主导搭建自动化经营分析平台并显著提升数据使用效率，获评公司年度数据创新奖。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优秀毕业论文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北京大学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2018年6月</w:t>
      </w:r>
    </w:p>
    <w:p>
      <w:pPr>
        <w:spacing w:after="100" w:line="276"/>
      </w:pPr>
      <w:r>
        <w:rPr>
          <w:sz w:val="20"/>
          <w:szCs w:val="20"/>
        </w:rPr>
        <w:t xml:space="preserve">毕业论文《基于机器学习的用户流失预测模型研究》被评为北京大学统计学系优秀毕业论文。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证书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CDA 数据分析师认证</w:t>
      </w:r>
      <w:r>
        <w:rPr>
          <w:sz w:val="18"/>
          <w:szCs w:val="18"/>
        </w:rPr>
        <w:t xml:space="preserve">	</w:t>
      </w:r>
      <w:hyperlink w:history="1" r:id="rIdo3mojzrbzxoyd4gat-byf">
        <w:r>
          <w:rPr>
            <w:sz w:val="18"/>
            <w:szCs w:val="18"/>
          </w:rPr>
          <w:t xml:space="preserve">https://www.cda.cn/verification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CDA 数据分析研究院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2020年6月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Data Analytics Professional Certificate</w:t>
      </w:r>
      <w:r>
        <w:rPr>
          <w:sz w:val="18"/>
          <w:szCs w:val="18"/>
        </w:rPr>
        <w:t xml:space="preserve">	</w:t>
      </w:r>
      <w:hyperlink w:history="1" r:id="rIdnhuqhfo-85b3zcy_pxaxa">
        <w:r>
          <w:rPr>
            <w:sz w:val="18"/>
            <w:szCs w:val="18"/>
          </w:rPr>
          <w:t xml:space="preserve">https://www.coursera.org/professional-certificates/google-data-analytics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2019年12月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出版刊物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基于用户行为序列的电商购买意向预测</w:t>
      </w:r>
      <w:r>
        <w:rPr>
          <w:sz w:val="18"/>
          <w:szCs w:val="18"/>
        </w:rPr>
        <w:t xml:space="preserve">	</w:t>
      </w:r>
      <w:hyperlink w:history="1" r:id="rIdt4pxogrs8jqkbwmqngfhp">
        <w:r>
          <w:rPr>
            <w:sz w:val="18"/>
            <w:szCs w:val="18"/>
          </w:rPr>
          <w:t xml:space="preserve">https://www.example.com/publication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数据分析与知识发现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2021年3月</w:t>
      </w:r>
    </w:p>
    <w:p>
      <w:pPr>
        <w:spacing w:after="100" w:line="276"/>
      </w:pPr>
      <w:r>
        <w:rPr>
          <w:sz w:val="20"/>
          <w:szCs w:val="20"/>
        </w:rPr>
        <w:t xml:space="preserve">提出融合时间注意力机制的用户行为序列模型，并在真实电商数据集上验证了模型在购买意向预测任务中的有效性。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项目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全渠道用户增长分析平台</w:t>
      </w:r>
      <w:r>
        <w:rPr>
          <w:sz w:val="18"/>
          <w:szCs w:val="18"/>
        </w:rPr>
        <w:t xml:space="preserve">	</w:t>
      </w:r>
      <w:hyperlink w:history="1" r:id="rIdddz31m13yf_z5v2f_ovlm">
        <w:r>
          <w:rPr>
            <w:sz w:val="18"/>
            <w:szCs w:val="18"/>
          </w:rPr>
          <w:t xml:space="preserve">https://www.cloudmap.example.com/growth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支撑市场、运营、产品团队的日常数据查询与增长实验分析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2022年3月–2022年12月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负责需求梳理、指标口径定义与前端看板原型设计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搭建数据中间层，统一用户、订单、商品等核心实体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设计“对比分析—下钻—归因”的自助分析流程，赋能 30+ 业务人员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数据产品、看板设计、数据中台、用户增长</w:t>
      </w:r>
    </w:p>
    <w:p>
      <w:pPr>
        <w:spacing w:after="60" w:line="276"/>
      </w:pPr>
      <w:r>
        <w:rPr>
          <w:b/>
          <w:bCs/>
          <w:sz w:val="22"/>
          <w:szCs w:val="22"/>
        </w:rPr>
        <w:t xml:space="preserve">电商用户流失预警系统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基于用户行为与交易数据构建流失风险模型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2020年5月–2020年12月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清洗并整合 3 亿条用户行为日志，完成 60+ 特征衍生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使用 XGBoost 与 LightGBM 构建流失预测模型，AUC 达到 0.87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输出高风险用户名单与挽回建议，支撑运营制定精准触达策略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用户流失、机器学习、XGBoost、特征工程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兴趣爱好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阅读</w:t>
      </w:r>
      <w:r>
        <w:rPr>
          <w:sz w:val="20"/>
          <w:szCs w:val="20"/>
        </w:rPr>
        <w:t xml:space="preserve">：商业分析、数据科学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篮球</w:t>
      </w:r>
      <w:r>
        <w:rPr>
          <w:sz w:val="20"/>
          <w:szCs w:val="20"/>
        </w:rPr>
        <w:t xml:space="preserve">：团队运动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围棋</w:t>
      </w:r>
      <w:r>
        <w:rPr>
          <w:sz w:val="20"/>
          <w:szCs w:val="20"/>
        </w:rPr>
        <w:t xml:space="preserve">：策略思考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志愿服务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数据科学公益社区</w:t>
      </w:r>
      <w:r>
        <w:rPr>
          <w:sz w:val="18"/>
          <w:szCs w:val="18"/>
        </w:rPr>
        <w:t xml:space="preserve">	</w:t>
      </w:r>
      <w:hyperlink w:history="1" r:id="rIdb2feceg2vrz14jb7nt8xn">
        <w:r>
          <w:rPr>
            <w:sz w:val="18"/>
            <w:szCs w:val="18"/>
          </w:rPr>
          <w:t xml:space="preserve">https://www.datacommunity.example.com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志愿者讲师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2022年1月至今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面向非营利组织与职场新人开展数据分析公益讲座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设计并讲授“Excel 到 Python 的数据分析入门”系列课程，累计服务 500+ 人次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wx7cd0wxkbubhlsz-qa7" Type="http://schemas.openxmlformats.org/officeDocument/2006/relationships/hyperlink" Target="mailto:xiaoyu.lin@dataview.cn" TargetMode="External"/><Relationship Id="rIdh9vmhvx6-mve9j01bqq6z" Type="http://schemas.openxmlformats.org/officeDocument/2006/relationships/hyperlink" Target="https://dataview.cn/xiaoyu" TargetMode="External"/><Relationship Id="rIdtcmwszfglyivijlj9fbqy" Type="http://schemas.openxmlformats.org/officeDocument/2006/relationships/hyperlink" Target="https://github.com/linxiaoyu" TargetMode="External"/><Relationship Id="rIdlk3vlz3hprstwrtzwkpk8" Type="http://schemas.openxmlformats.org/officeDocument/2006/relationships/hyperlink" Target="https://www.linkedin.com/in/linxiaoyu" TargetMode="External"/><Relationship Id="rIde_s1lxkcqyby7rpba4zlm" Type="http://schemas.openxmlformats.org/officeDocument/2006/relationships/hyperlink" Target="https://www.pku.edu.cn" TargetMode="External"/><Relationship Id="rId72axlp9jsyevvkpp0nptz" Type="http://schemas.openxmlformats.org/officeDocument/2006/relationships/hyperlink" Target="https://www.whu.edu.cn" TargetMode="External"/><Relationship Id="rId2odhg7dipy_p6urprhblv" Type="http://schemas.openxmlformats.org/officeDocument/2006/relationships/hyperlink" Target="https://www.cloudmap.example.com" TargetMode="External"/><Relationship Id="rIdgmxnjlqesjz36utwtdr6t" Type="http://schemas.openxmlformats.org/officeDocument/2006/relationships/hyperlink" Target="https://www.qiming.example.com" TargetMode="External"/><Relationship Id="rIdo3mojzrbzxoyd4gat-byf" Type="http://schemas.openxmlformats.org/officeDocument/2006/relationships/hyperlink" Target="https://www.cda.cn/verification" TargetMode="External"/><Relationship Id="rIdnhuqhfo-85b3zcy_pxaxa" Type="http://schemas.openxmlformats.org/officeDocument/2006/relationships/hyperlink" Target="https://www.coursera.org/professional-certificates/google-data-analytics" TargetMode="External"/><Relationship Id="rIdt4pxogrs8jqkbwmqngfhp" Type="http://schemas.openxmlformats.org/officeDocument/2006/relationships/hyperlink" Target="https://www.example.com/publication" TargetMode="External"/><Relationship Id="rIdddz31m13yf_z5v2f_ovlm" Type="http://schemas.openxmlformats.org/officeDocument/2006/relationships/hyperlink" Target="https://www.cloudmap.example.com/growth" TargetMode="External"/><Relationship Id="rIdb2feceg2vrz14jb7nt8xn" Type="http://schemas.openxmlformats.org/officeDocument/2006/relationships/hyperlink" Target="https://www.datacommunity.example.com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2026-08-22T05:09:20.309Z</dcterms:created>
  <dcterms:modified xsi:type="dcterms:W3CDTF">2026-08-22T05:09:20.309Z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