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林雅婷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資深客戶成功經理 | 專注於 SaaS 與企業軟體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+886 912 345 678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gw2vikpzsar8q_-3x9zjd">
        <w:r>
          <w:rPr>
            <w:sz w:val="18"/>
            <w:szCs w:val="18"/>
          </w:rPr>
          <w:t xml:space="preserve">yating.lin@gmail.com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qln2bqkrbq5rwbc8mx0qc">
        <w:r>
          <w:rPr>
            <w:sz w:val="18"/>
            <w:szCs w:val="18"/>
          </w:rPr>
          <w:t xml:space="preserve">https://www.linkedin.com/in/yatinglin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中國臺灣，信義區，台北市，台北市信義區松高路 88 號 12 樓，110</w:t>
      </w:r>
    </w:p>
    <w:p>
      <w:pPr>
        <w:spacing w:after="200" w:line="276"/>
        <w:jc w:val="center"/>
      </w:pPr>
      <w:hyperlink w:history="1" r:id="rIdov-yytdsyzavtt2fevl28">
        <w:r>
          <w:rPr>
            <w:sz w:val="18"/>
            <w:szCs w:val="18"/>
          </w:rPr>
          <w:t xml:space="preserve">@yatinglin</w:t>
        </w:r>
      </w:hyperlink>
      <w:r>
        <w:rPr>
          <w:sz w:val="18"/>
          <w:szCs w:val="18"/>
        </w:rPr>
        <w:t xml:space="preserve"> • </w:t>
      </w:r>
      <w:hyperlink w:history="1" r:id="rId7f8-gow32srciomstrrd7">
        <w:r>
          <w:rPr>
            <w:sz w:val="18"/>
            <w:szCs w:val="18"/>
          </w:rPr>
          <w:t xml:space="preserve">@yatinglin</w:t>
        </w:r>
      </w:hyperlink>
      <w:r>
        <w:rPr>
          <w:sz w:val="18"/>
          <w:szCs w:val="18"/>
        </w:rPr>
        <w:t xml:space="preserve"> • </w:t>
      </w:r>
      <w:hyperlink w:history="1" r:id="rIdv8kcuyn_taudt1sorqx3j">
        <w:r>
          <w:rPr>
            <w:sz w:val="18"/>
            <w:szCs w:val="18"/>
          </w:rPr>
          <w:t xml:space="preserve">@yatinglin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100" w:line="276"/>
      </w:pPr>
      <w:r>
        <w:rPr>
          <w:sz w:val="20"/>
          <w:szCs w:val="20"/>
        </w:rPr>
        <w:t xml:space="preserve">具備 6 年以上客戶成功與帳戶管理經驗，專精於 SaaS 與企業軟體產業。擅長透過數據驅動策略提升客戶續約率、擴展收入與滿意度，並帶領團隊達成組織目標。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管理超過 30 家中大型企業客戶，年度續約率維持 95% 以上，淨收入留存率 (NRR) 達 118%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建立客戶健康度評分模型與主動關懷流程，成功降低客戶流失風險 40%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領導 5 人客戶成功團隊，制定 onboarding 標準作業程序，縮短新客戶上線時間 35%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 Salesforce、HubSpot、Tableau 等工具，具備 SQL 與數據分析能力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卓越的跨部門溝通與談判技巧，能有效協調產品、工程與業務團隊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國立臺灣大學</w:t>
      </w:r>
      <w:r>
        <w:rPr>
          <w:sz w:val="18"/>
          <w:szCs w:val="18"/>
        </w:rPr>
        <w:t xml:space="preserve">	</w:t>
      </w:r>
      <w:hyperlink w:history="1" r:id="rId7bnbwmdradmzy_jmyf0z5">
        <w:r>
          <w:rPr>
            <w:sz w:val="18"/>
            <w:szCs w:val="18"/>
          </w:rPr>
          <w:t xml:space="preserve">https://www.ntu.edu.tw/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學士，企業管理學系，成績：3.9/4.3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2014年9月–2018年6月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主修企業管理，輔修資訊管理，奠定商業策略與數據分析基礎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擔任系學會公關長，籌辦多場企業參訪與講座，提升溝通與協調能力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畢業專題「以客戶旅程地圖優化 SaaS onboarding 流程」獲教授推薦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行銷管理、消費者行為、策略管理、人力資源管理、財務管理、商業分析、專案管理、談判理論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雲端脈動科技股份有限公司</w:t>
      </w:r>
      <w:r>
        <w:rPr>
          <w:sz w:val="18"/>
          <w:szCs w:val="18"/>
        </w:rPr>
        <w:t xml:space="preserve">	</w:t>
      </w:r>
      <w:hyperlink w:history="1" r:id="rIdkcsoxcdhfdqn9jro6xe_p">
        <w:r>
          <w:rPr>
            <w:sz w:val="18"/>
            <w:szCs w:val="18"/>
          </w:rPr>
          <w:t xml:space="preserve">https://www.cloudpulse.tw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資深客戶成功經理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負責管理 30+ 家中大型企業客戶，年度續約率維持 95% 以上，淨收入留存率 (NRR) 達 118%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領導 5 人客戶成功團隊，制定客戶健康度評分模型與主動關懷流程，降低流失風險 40%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與產品團隊協作，根據客戶回饋推動 12 項功能優化，提升客戶滿意度 (CSAT) 至 4.8/5.0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建立客戶成功手冊與 onboarding 標準作業程序，將新客戶上線時間縮短 35%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定期舉辦客戶成功工作坊與用戶社群活動，促進客戶間交流與產品採用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客戶關係管理、續約策略、數據分析、團隊領導、SaaS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智創軟體服務有限公司</w:t>
      </w:r>
      <w:r>
        <w:rPr>
          <w:sz w:val="18"/>
          <w:szCs w:val="18"/>
        </w:rPr>
        <w:t xml:space="preserve">	</w:t>
      </w:r>
      <w:hyperlink w:history="1" r:id="rIdx3gvsdpnecbrgrxqzfxcg">
        <w:r>
          <w:rPr>
            <w:sz w:val="18"/>
            <w:szCs w:val="18"/>
          </w:rPr>
          <w:t xml:space="preserve">https://www.smartsoft.com.tw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客戶成功經理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2018年7月–2021年12月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 50+ 家中小企業客戶，負責產品導入、教育訓練與日常諮詢，客戶續約率達 90%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CRM 系統 (Salesforce) 並優化客戶歷程追蹤，提升團隊工作效率 25%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分析客戶使用數據，主動識別潛在流失客戶並制定挽回計畫，成功挽回 15% 即將流失客戶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擔任客戶與產品部門之間的橋樑，每季彙整客戶需求並優先級排序，協助產品路線圖規劃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獲得 2020 年度最佳客戶成功經理獎項，表彰卓越客戶服務與跨部門協作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客戶導入、教育訓練、Salesforce、客戶留存、跨部門溝通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母語或雙語水平，關鍵字：繁體中文、台語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完全專業水平，關鍵字：TOEIC 950、商業書信、國際客戶溝通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客戶成功與關係管理：</w:t>
      </w:r>
      <w:r>
        <w:rPr>
          <w:sz w:val="20"/>
          <w:szCs w:val="20"/>
        </w:rPr>
        <w:t xml:space="preserve">專家，關鍵字：客戶生命週期管理、續約與擴展、客戶健康度分析、淨推薦值 (NPS)、客戶滿意度 (CSAT)、QBR 規劃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數據分析與工具：</w:t>
      </w:r>
      <w:r>
        <w:rPr>
          <w:sz w:val="20"/>
          <w:szCs w:val="20"/>
        </w:rPr>
        <w:t xml:space="preserve">高級，關鍵字：Salesforce、HubSpot、Tableau、Excel、SQL、Google Analytics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專案與團隊管理：</w:t>
      </w:r>
      <w:r>
        <w:rPr>
          <w:sz w:val="20"/>
          <w:szCs w:val="20"/>
        </w:rPr>
        <w:t xml:space="preserve">高級，關鍵字：敏捷開發、Jira、Confluence、跨部門協作、團隊領導、簡報技巧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語言與溝通：</w:t>
      </w:r>
      <w:r>
        <w:rPr>
          <w:sz w:val="20"/>
          <w:szCs w:val="20"/>
        </w:rPr>
        <w:t xml:space="preserve">專家，關鍵字：中文 (母語)、英文 (專業)、談判、客戶簡報、衝突解決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年度最佳客戶成功經理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智創軟體服務有限公司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2020年12月</w:t>
      </w:r>
    </w:p>
    <w:p>
      <w:pPr>
        <w:spacing w:after="100" w:line="276"/>
      </w:pPr>
      <w:r>
        <w:rPr>
          <w:sz w:val="20"/>
          <w:szCs w:val="20"/>
        </w:rPr>
        <w:t xml:space="preserve">表彰在客戶續約率、客戶滿意度及跨部門協作方面的卓越表現，全年客戶留存率達 92%，為團隊最高。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卓越服務獎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雲端脈動科技股份有限公司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2023年6月</w:t>
      </w:r>
    </w:p>
    <w:p>
      <w:pPr>
        <w:spacing w:after="100" w:line="276"/>
      </w:pPr>
      <w:r>
        <w:rPr>
          <w:sz w:val="20"/>
          <w:szCs w:val="20"/>
        </w:rPr>
        <w:t xml:space="preserve">因成功輔導三家大型企業客戶完成數位轉型，客戶 NPS 達 75 分，獲公司季度卓越服務獎。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認證管理員</w:t>
      </w:r>
      <w:r>
        <w:rPr>
          <w:sz w:val="18"/>
          <w:szCs w:val="18"/>
        </w:rPr>
        <w:t xml:space="preserve">	</w:t>
      </w:r>
      <w:hyperlink w:history="1" r:id="rIdyvvjw3aserfvayvpgjezg">
        <w:r>
          <w:rPr>
            <w:sz w:val="18"/>
            <w:szCs w:val="18"/>
          </w:rPr>
          <w:t xml:space="preserve">https://trailhead.salesforce.com/en/credentials/administrator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數據分析專業認證</w:t>
      </w:r>
      <w:r>
        <w:rPr>
          <w:sz w:val="18"/>
          <w:szCs w:val="18"/>
        </w:rPr>
        <w:t xml:space="preserve">	</w:t>
      </w:r>
      <w:hyperlink w:history="1" r:id="rIduyxu5l3pcsfmiurz8fehp">
        <w:r>
          <w:rPr>
            <w:sz w:val="18"/>
            <w:szCs w:val="18"/>
          </w:rPr>
          <w:t xml:space="preserve">https://grow.google/certificates/data-analytics/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2022年8月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專案管理專業人士 (PMP) 認證</w:t>
      </w:r>
      <w:r>
        <w:rPr>
          <w:sz w:val="18"/>
          <w:szCs w:val="18"/>
        </w:rPr>
        <w:t xml:space="preserve">	</w:t>
      </w:r>
      <w:hyperlink w:history="1" r:id="rIdz4u4lp7eeim-vzolm1_xf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2019年11月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以客戶成功為核心的 SaaS 訂閱經濟策略</w:t>
      </w:r>
      <w:r>
        <w:rPr>
          <w:sz w:val="18"/>
          <w:szCs w:val="18"/>
        </w:rPr>
        <w:t xml:space="preserve">	</w:t>
      </w:r>
      <w:hyperlink w:history="1" r:id="rIdtntwrotkgcmt6mkmnb_0q">
        <w:r>
          <w:rPr>
            <w:sz w:val="18"/>
            <w:szCs w:val="18"/>
          </w:rPr>
          <w:t xml:space="preserve">https://www.tamjournal.org.tw/article/12345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台灣管理學刊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 SaaS 企業如何透過客戶成功管理提升續約率與客戶終身價值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提出客戶健康度評分模型與主動關懷機制，並以台灣企業個案驗證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獲選為當期最佳實務案例論文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引薦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王大明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+886 2 1234 5678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雲端脈動科技股份有限公司 營運副總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ming.wang@cloudpulse.tw</w:t>
      </w:r>
    </w:p>
    <w:p>
      <w:pPr>
        <w:spacing w:after="100" w:line="276"/>
      </w:pPr>
      <w:r>
        <w:rPr>
          <w:sz w:val="20"/>
          <w:szCs w:val="20"/>
        </w:rPr>
        <w:t xml:space="preserve">林雅婷在客戶成功領域表現卓越，具備數據驅動思維與卓越的溝通能力，能有效帶領團隊達成目標，是難得的人才。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客戶健康度儀表板</w:t>
      </w:r>
      <w:r>
        <w:rPr>
          <w:sz w:val="18"/>
          <w:szCs w:val="18"/>
        </w:rPr>
        <w:t xml:space="preserve">	</w:t>
      </w:r>
      <w:hyperlink w:history="1" r:id="rId8rxx-ty7dcqxzg9ldc05e">
        <w:r>
          <w:rPr>
            <w:sz w:val="18"/>
            <w:szCs w:val="18"/>
          </w:rPr>
          <w:t xml:space="preserve">https://github.com/yatinglin/customer-health-dashboard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基於 Python 與 Tableau 開發的客戶健康度監控系統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2022年1月–2022年6月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整合 Salesforce、產品使用數據與客服工單，計算客戶健康度分數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提供即時警示與建議行動，協助客戶成功團隊主動管理風險客戶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導入後客戶流失率降低 25%，團隊工作效率提升 30%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Python、Tableau、Salesforce API、數據視覺化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SaaS 客戶 onboarding 自動化流程</w:t>
      </w:r>
      <w:r>
        <w:rPr>
          <w:sz w:val="18"/>
          <w:szCs w:val="18"/>
        </w:rPr>
        <w:t xml:space="preserve">	</w:t>
      </w:r>
      <w:hyperlink w:history="1" r:id="rIdgd6m45uxsgnxelat936kv">
        <w:r>
          <w:rPr>
            <w:sz w:val="18"/>
            <w:szCs w:val="18"/>
          </w:rPr>
          <w:t xml:space="preserve">https://www.cloudpulse.tw/onboarding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設計並導入自動化 onboarding 流程，縮短客戶上線時間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2023年3月–2023年8月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使用 HubSpot 與 Zapier 建立自動化郵件序列與任務分派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將新客戶上線時間從 14 天縮短至 9 天，提升客戶早期採用率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專案成果獲選為公司年度最佳內部流程改善案例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HubSpot、Zapier、流程自動化、客戶體驗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志工服務</w:t>
      </w:r>
      <w:r>
        <w:rPr>
          <w:sz w:val="20"/>
          <w:szCs w:val="20"/>
        </w:rPr>
        <w:t xml:space="preserve">：偏鄉教育、動物保護、社區營造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戶外活動</w:t>
      </w:r>
      <w:r>
        <w:rPr>
          <w:sz w:val="20"/>
          <w:szCs w:val="20"/>
        </w:rPr>
        <w:t xml:space="preserve">：登山、潛水、馬拉松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閱讀與寫作</w:t>
      </w:r>
      <w:r>
        <w:rPr>
          <w:sz w:val="20"/>
          <w:szCs w:val="20"/>
        </w:rPr>
        <w:t xml:space="preserve">：商業策略、客戶體驗、心理學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台灣偏鄉教育發展協會</w:t>
      </w:r>
      <w:r>
        <w:rPr>
          <w:sz w:val="18"/>
          <w:szCs w:val="18"/>
        </w:rPr>
        <w:t xml:space="preserve">	</w:t>
      </w:r>
      <w:hyperlink w:history="1" r:id="rId7vs0uroapa8m1xp4c6tzx">
        <w:r>
          <w:rPr>
            <w:sz w:val="18"/>
            <w:szCs w:val="18"/>
          </w:rPr>
          <w:t xml:space="preserve">https://www.ruraledu.tw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志工講師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2019年9月–2023年6月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每月前往偏鄉國小教授商業基礎與職涯探索課程，累計服務 200+ 小時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設計互動式教案，提升學生學習動機與自信心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協助協會舉辦年度營隊，招募並培訓 30 位大專院校志工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2vikpzsar8q_-3x9zjd" Type="http://schemas.openxmlformats.org/officeDocument/2006/relationships/hyperlink" Target="mailto:yating.lin@gmail.com" TargetMode="External"/><Relationship Id="rIdqln2bqkrbq5rwbc8mx0qc" Type="http://schemas.openxmlformats.org/officeDocument/2006/relationships/hyperlink" Target="https://www.linkedin.com/in/yatinglin" TargetMode="External"/><Relationship Id="rIdov-yytdsyzavtt2fevl28" Type="http://schemas.openxmlformats.org/officeDocument/2006/relationships/hyperlink" Target="https://www.linkedin.com/in/yatinglin" TargetMode="External"/><Relationship Id="rId7f8-gow32srciomstrrd7" Type="http://schemas.openxmlformats.org/officeDocument/2006/relationships/hyperlink" Target="https://github.com/yatinglin" TargetMode="External"/><Relationship Id="rIdv8kcuyn_taudt1sorqx3j" Type="http://schemas.openxmlformats.org/officeDocument/2006/relationships/hyperlink" Target="https://medium.com/@yatinglin" TargetMode="External"/><Relationship Id="rId7bnbwmdradmzy_jmyf0z5" Type="http://schemas.openxmlformats.org/officeDocument/2006/relationships/hyperlink" Target="https://www.ntu.edu.tw/" TargetMode="External"/><Relationship Id="rIdkcsoxcdhfdqn9jro6xe_p" Type="http://schemas.openxmlformats.org/officeDocument/2006/relationships/hyperlink" Target="https://www.cloudpulse.tw" TargetMode="External"/><Relationship Id="rIdx3gvsdpnecbrgrxqzfxcg" Type="http://schemas.openxmlformats.org/officeDocument/2006/relationships/hyperlink" Target="https://www.smartsoft.com.tw" TargetMode="External"/><Relationship Id="rIdyvvjw3aserfvayvpgjezg" Type="http://schemas.openxmlformats.org/officeDocument/2006/relationships/hyperlink" Target="https://trailhead.salesforce.com/en/credentials/administrator" TargetMode="External"/><Relationship Id="rIduyxu5l3pcsfmiurz8fehp" Type="http://schemas.openxmlformats.org/officeDocument/2006/relationships/hyperlink" Target="https://grow.google/certificates/data-analytics/" TargetMode="External"/><Relationship Id="rIdz4u4lp7eeim-vzolm1_xf" Type="http://schemas.openxmlformats.org/officeDocument/2006/relationships/hyperlink" Target="https://www.pmi.org/certifications/project-management-pmp" TargetMode="External"/><Relationship Id="rIdtntwrotkgcmt6mkmnb_0q" Type="http://schemas.openxmlformats.org/officeDocument/2006/relationships/hyperlink" Target="https://www.tamjournal.org.tw/article/12345" TargetMode="External"/><Relationship Id="rId8rxx-ty7dcqxzg9ldc05e" Type="http://schemas.openxmlformats.org/officeDocument/2006/relationships/hyperlink" Target="https://github.com/yatinglin/customer-health-dashboard" TargetMode="External"/><Relationship Id="rIdgd6m45uxsgnxelat936kv" Type="http://schemas.openxmlformats.org/officeDocument/2006/relationships/hyperlink" Target="https://www.cloudpulse.tw/onboarding" TargetMode="External"/><Relationship Id="rId7vs0uroapa8m1xp4c6tzx" Type="http://schemas.openxmlformats.org/officeDocument/2006/relationships/hyperlink" Target="https://www.ruraledu.tw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2026-09-20T13:02:11.855Z</dcterms:created>
  <dcterms:modified xsi:type="dcterms:W3CDTF">2026-09-20T13:02:11.855Z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